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2078" w14:textId="2A2F5D04" w:rsidR="00AF5036" w:rsidRPr="00FD345A" w:rsidRDefault="0084573F" w:rsidP="00BC2098">
      <w:pPr>
        <w:widowControl/>
        <w:spacing w:after="0" w:line="280" w:lineRule="exact"/>
        <w:jc w:val="center"/>
        <w:rPr>
          <w:rFonts w:ascii="ＭＳ ゴシック" w:eastAsia="ＭＳ ゴシック" w:hAnsi="ＭＳ ゴシック" w:cs="Arial"/>
          <w:b/>
          <w:bCs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b/>
          <w:bCs/>
          <w:sz w:val="20"/>
          <w:szCs w:val="21"/>
        </w:rPr>
        <w:t>簡略審査</w:t>
      </w:r>
      <w:r w:rsidR="00F76527" w:rsidRPr="00FD345A">
        <w:rPr>
          <w:rFonts w:ascii="ＭＳ ゴシック" w:eastAsia="ＭＳ ゴシック" w:hAnsi="ＭＳ ゴシック" w:cs="Arial" w:hint="eastAsia"/>
          <w:b/>
          <w:bCs/>
          <w:sz w:val="20"/>
          <w:szCs w:val="21"/>
        </w:rPr>
        <w:t>制度</w:t>
      </w:r>
      <w:r w:rsidRPr="00FD345A">
        <w:rPr>
          <w:rFonts w:ascii="ＭＳ ゴシック" w:eastAsia="ＭＳ ゴシック" w:hAnsi="ＭＳ ゴシック" w:cs="Arial" w:hint="eastAsia"/>
          <w:b/>
          <w:bCs/>
          <w:sz w:val="20"/>
          <w:szCs w:val="21"/>
        </w:rPr>
        <w:t>利用時</w:t>
      </w:r>
      <w:r w:rsidR="00F2172D">
        <w:rPr>
          <w:rFonts w:ascii="ＭＳ ゴシック" w:eastAsia="ＭＳ ゴシック" w:hAnsi="ＭＳ ゴシック" w:cs="Arial" w:hint="eastAsia"/>
          <w:b/>
          <w:bCs/>
          <w:sz w:val="20"/>
          <w:szCs w:val="21"/>
        </w:rPr>
        <w:t>に</w:t>
      </w:r>
      <w:r w:rsidR="00F76527" w:rsidRPr="00FD345A">
        <w:rPr>
          <w:rFonts w:ascii="ＭＳ ゴシック" w:eastAsia="ＭＳ ゴシック" w:hAnsi="ＭＳ ゴシック" w:cs="Arial" w:hint="eastAsia"/>
          <w:b/>
          <w:bCs/>
          <w:sz w:val="20"/>
          <w:szCs w:val="21"/>
        </w:rPr>
        <w:t>PMDA審査報告書に添付する</w:t>
      </w:r>
      <w:r w:rsidR="00BA552F">
        <w:rPr>
          <w:rFonts w:ascii="ＭＳ ゴシック" w:eastAsia="ＭＳ ゴシック" w:hAnsi="ＭＳ ゴシック" w:cs="Arial" w:hint="eastAsia"/>
          <w:b/>
          <w:bCs/>
          <w:sz w:val="20"/>
          <w:szCs w:val="21"/>
        </w:rPr>
        <w:t>カバー</w:t>
      </w:r>
      <w:r w:rsidR="00F2172D">
        <w:rPr>
          <w:rFonts w:ascii="ＭＳ ゴシック" w:eastAsia="ＭＳ ゴシック" w:hAnsi="ＭＳ ゴシック" w:cs="Arial" w:hint="eastAsia"/>
          <w:b/>
          <w:bCs/>
          <w:sz w:val="20"/>
          <w:szCs w:val="21"/>
        </w:rPr>
        <w:t>レター</w:t>
      </w:r>
    </w:p>
    <w:p w14:paraId="6B92D5F3" w14:textId="0C04A503" w:rsidR="4312148B" w:rsidRDefault="00347F0B" w:rsidP="21D082F2">
      <w:pPr>
        <w:widowControl/>
        <w:spacing w:after="0" w:line="280" w:lineRule="exact"/>
        <w:jc w:val="center"/>
        <w:rPr>
          <w:rFonts w:ascii="ＭＳ ゴシック" w:eastAsia="ＭＳ ゴシック" w:hAnsi="ＭＳ ゴシック" w:cs="Arial"/>
          <w:b/>
          <w:bCs/>
          <w:sz w:val="20"/>
          <w:szCs w:val="20"/>
        </w:rPr>
      </w:pPr>
      <w:r w:rsidRPr="21D082F2">
        <w:rPr>
          <w:rFonts w:ascii="ＭＳ ゴシック" w:eastAsia="ＭＳ ゴシック" w:hAnsi="ＭＳ ゴシック" w:cs="Arial"/>
          <w:b/>
          <w:bCs/>
          <w:sz w:val="20"/>
          <w:szCs w:val="20"/>
        </w:rPr>
        <w:t>共通化テンプレート</w:t>
      </w:r>
      <w:r w:rsidR="00096A82" w:rsidRPr="21D082F2">
        <w:rPr>
          <w:rFonts w:ascii="ＭＳ ゴシック" w:eastAsia="ＭＳ ゴシック" w:hAnsi="ＭＳ ゴシック" w:cs="Arial"/>
          <w:b/>
          <w:bCs/>
          <w:sz w:val="20"/>
          <w:szCs w:val="20"/>
        </w:rPr>
        <w:t xml:space="preserve">　</w:t>
      </w:r>
      <w:r w:rsidR="0084573F" w:rsidRPr="21D082F2">
        <w:rPr>
          <w:rFonts w:ascii="ＭＳ ゴシック" w:eastAsia="ＭＳ ゴシック" w:hAnsi="ＭＳ ゴシック" w:cs="Arial"/>
          <w:b/>
          <w:bCs/>
          <w:sz w:val="20"/>
          <w:szCs w:val="20"/>
        </w:rPr>
        <w:t>利用ガイド</w:t>
      </w:r>
    </w:p>
    <w:p w14:paraId="09C0B679" w14:textId="68EDD453" w:rsidR="00096A82" w:rsidRPr="00FD345A" w:rsidRDefault="00096A82" w:rsidP="21D082F2">
      <w:pPr>
        <w:widowControl/>
        <w:spacing w:after="0" w:line="280" w:lineRule="exact"/>
        <w:jc w:val="center"/>
        <w:rPr>
          <w:rFonts w:ascii="ＭＳ ゴシック" w:eastAsia="ＭＳ ゴシック" w:hAnsi="ＭＳ ゴシック" w:cs="Arial"/>
          <w:b/>
          <w:bCs/>
          <w:sz w:val="20"/>
          <w:szCs w:val="20"/>
        </w:rPr>
      </w:pPr>
    </w:p>
    <w:p w14:paraId="2E331717" w14:textId="4563193C" w:rsidR="00096A82" w:rsidRPr="00FD345A" w:rsidRDefault="1CE2C137" w:rsidP="21D082F2">
      <w:pPr>
        <w:pStyle w:val="af"/>
        <w:widowControl/>
        <w:spacing w:after="0" w:line="280" w:lineRule="exact"/>
        <w:jc w:val="right"/>
        <w:rPr>
          <w:rFonts w:ascii="ＭＳ ゴシック" w:eastAsia="ＭＳ ゴシック" w:hAnsi="ＭＳ ゴシック" w:cs="Arial"/>
          <w:sz w:val="20"/>
          <w:szCs w:val="20"/>
        </w:rPr>
      </w:pPr>
      <w:r w:rsidRPr="21D082F2">
        <w:rPr>
          <w:sz w:val="20"/>
          <w:szCs w:val="20"/>
        </w:rPr>
        <w:t xml:space="preserve">製薬協国際委員会　アジア部会  </w:t>
      </w:r>
    </w:p>
    <w:p w14:paraId="5C718602" w14:textId="36D47D96" w:rsidR="00096A82" w:rsidRPr="00FD345A" w:rsidRDefault="00096A82" w:rsidP="21D082F2">
      <w:pPr>
        <w:widowControl/>
        <w:spacing w:after="0" w:line="280" w:lineRule="exact"/>
        <w:jc w:val="center"/>
        <w:rPr>
          <w:rFonts w:ascii="ＭＳ ゴシック" w:eastAsia="ＭＳ ゴシック" w:hAnsi="ＭＳ ゴシック" w:cs="Arial"/>
          <w:b/>
          <w:bCs/>
          <w:sz w:val="20"/>
          <w:szCs w:val="20"/>
        </w:rPr>
      </w:pPr>
    </w:p>
    <w:p w14:paraId="339010F1" w14:textId="0BB0F126" w:rsidR="00096A82" w:rsidRPr="00FD345A" w:rsidRDefault="00096A82" w:rsidP="00BC2098">
      <w:pPr>
        <w:widowControl/>
        <w:spacing w:after="0" w:line="280" w:lineRule="exact"/>
        <w:jc w:val="both"/>
        <w:rPr>
          <w:rFonts w:ascii="ＭＳ ゴシック" w:eastAsia="ＭＳ ゴシック" w:hAnsi="ＭＳ ゴシック" w:cs="Arial"/>
          <w:b/>
          <w:bCs/>
          <w:sz w:val="20"/>
          <w:szCs w:val="21"/>
          <w:u w:val="single"/>
        </w:rPr>
      </w:pPr>
      <w:r w:rsidRPr="00FD345A">
        <w:rPr>
          <w:rFonts w:ascii="ＭＳ ゴシック" w:eastAsia="ＭＳ ゴシック" w:hAnsi="ＭＳ ゴシック" w:cs="Arial" w:hint="eastAsia"/>
          <w:b/>
          <w:bCs/>
          <w:sz w:val="20"/>
          <w:szCs w:val="21"/>
          <w:u w:val="single"/>
        </w:rPr>
        <w:t>テンプレート作成の背景</w:t>
      </w:r>
    </w:p>
    <w:p w14:paraId="3C6477F4" w14:textId="01D0CD29" w:rsidR="00842A6F" w:rsidRDefault="00ED2299" w:rsidP="00BC2098">
      <w:pPr>
        <w:widowControl/>
        <w:spacing w:after="0" w:line="280" w:lineRule="exact"/>
        <w:ind w:firstLineChars="100" w:firstLine="20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製薬協は</w:t>
      </w:r>
      <w:r w:rsidR="00F14F21" w:rsidRPr="00FD345A">
        <w:rPr>
          <w:rFonts w:ascii="ＭＳ ゴシック" w:eastAsia="ＭＳ ゴシック" w:hAnsi="ＭＳ ゴシック" w:cs="Arial" w:hint="eastAsia"/>
          <w:sz w:val="20"/>
          <w:szCs w:val="21"/>
        </w:rPr>
        <w:t>医薬品医療機器総合機構（以下、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PMDA</w:t>
      </w:r>
      <w:r w:rsidR="00F14F21" w:rsidRPr="00FD345A">
        <w:rPr>
          <w:rFonts w:ascii="ＭＳ ゴシック" w:eastAsia="ＭＳ ゴシック" w:hAnsi="ＭＳ ゴシック" w:cs="Arial" w:hint="eastAsia"/>
          <w:sz w:val="20"/>
          <w:szCs w:val="21"/>
        </w:rPr>
        <w:t>）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の協力のもと、</w:t>
      </w:r>
      <w:r w:rsidR="00392C08" w:rsidRPr="00FD345A">
        <w:rPr>
          <w:rFonts w:ascii="ＭＳ ゴシック" w:eastAsia="ＭＳ ゴシック" w:hAnsi="ＭＳ ゴシック" w:cs="Arial" w:hint="eastAsia"/>
          <w:sz w:val="20"/>
          <w:szCs w:val="21"/>
        </w:rPr>
        <w:t>これまで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日本の</w:t>
      </w:r>
      <w:r w:rsidR="001430AD">
        <w:rPr>
          <w:rFonts w:ascii="ＭＳ ゴシック" w:eastAsia="ＭＳ ゴシック" w:hAnsi="ＭＳ ゴシック" w:cs="Arial" w:hint="eastAsia"/>
          <w:sz w:val="20"/>
          <w:szCs w:val="21"/>
        </w:rPr>
        <w:t>審査報告書を活用した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簡略審査制度の策定を各国</w:t>
      </w:r>
      <w:r w:rsidR="00553481">
        <w:rPr>
          <w:rFonts w:ascii="ＭＳ ゴシック" w:eastAsia="ＭＳ ゴシック" w:hAnsi="ＭＳ ゴシック" w:cs="Arial" w:hint="eastAsia"/>
          <w:sz w:val="20"/>
          <w:szCs w:val="21"/>
        </w:rPr>
        <w:t>規制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当局に働きかけてきており、</w:t>
      </w:r>
      <w:r w:rsidR="009F01EB" w:rsidRPr="00FD345A">
        <w:rPr>
          <w:rFonts w:ascii="ＭＳ ゴシック" w:eastAsia="ＭＳ ゴシック" w:hAnsi="ＭＳ ゴシック" w:cs="Arial" w:hint="eastAsia"/>
          <w:sz w:val="20"/>
          <w:szCs w:val="21"/>
        </w:rPr>
        <w:t>台湾</w:t>
      </w:r>
      <w:r w:rsidR="001430AD">
        <w:rPr>
          <w:rFonts w:ascii="ＭＳ ゴシック" w:eastAsia="ＭＳ ゴシック" w:hAnsi="ＭＳ ゴシック" w:cs="Arial" w:hint="eastAsia"/>
          <w:sz w:val="20"/>
          <w:szCs w:val="21"/>
        </w:rPr>
        <w:t>、タイ、マレーシア、インドネシア、フィリピン、ベトナム（2025年7月以降）にて</w:t>
      </w:r>
      <w:r w:rsidR="009F01EB" w:rsidRPr="00FD345A">
        <w:rPr>
          <w:rFonts w:ascii="ＭＳ ゴシック" w:eastAsia="ＭＳ ゴシック" w:hAnsi="ＭＳ ゴシック" w:cs="Arial" w:hint="eastAsia"/>
          <w:sz w:val="20"/>
          <w:szCs w:val="21"/>
        </w:rPr>
        <w:t>日本</w:t>
      </w:r>
      <w:r w:rsidR="00226C7E" w:rsidRPr="00FD345A">
        <w:rPr>
          <w:rFonts w:ascii="ＭＳ ゴシック" w:eastAsia="ＭＳ ゴシック" w:hAnsi="ＭＳ ゴシック" w:cs="Arial" w:hint="eastAsia"/>
          <w:sz w:val="20"/>
          <w:szCs w:val="21"/>
        </w:rPr>
        <w:t>が</w:t>
      </w:r>
      <w:r w:rsidR="009F01EB" w:rsidRPr="00FD345A">
        <w:rPr>
          <w:rFonts w:ascii="ＭＳ ゴシック" w:eastAsia="ＭＳ ゴシック" w:hAnsi="ＭＳ ゴシック" w:cs="Arial" w:hint="eastAsia"/>
          <w:sz w:val="20"/>
          <w:szCs w:val="21"/>
        </w:rPr>
        <w:t>簡略審査制度上の参照国として認められてき</w:t>
      </w:r>
      <w:r w:rsidR="00392C08" w:rsidRPr="00FD345A">
        <w:rPr>
          <w:rFonts w:ascii="ＭＳ ゴシック" w:eastAsia="ＭＳ ゴシック" w:hAnsi="ＭＳ ゴシック" w:cs="Arial" w:hint="eastAsia"/>
          <w:sz w:val="20"/>
          <w:szCs w:val="21"/>
        </w:rPr>
        <w:t>た</w:t>
      </w:r>
      <w:r w:rsidR="001F167D" w:rsidRPr="00FD345A">
        <w:rPr>
          <w:rFonts w:ascii="ＭＳ ゴシック" w:eastAsia="ＭＳ ゴシック" w:hAnsi="ＭＳ ゴシック" w:cs="Arial" w:hint="eastAsia"/>
          <w:sz w:val="20"/>
          <w:szCs w:val="21"/>
        </w:rPr>
        <w:t>。</w:t>
      </w:r>
      <w:r w:rsidR="001A41C4" w:rsidRPr="00FD345A">
        <w:rPr>
          <w:rFonts w:ascii="ＭＳ ゴシック" w:eastAsia="ＭＳ ゴシック" w:hAnsi="ＭＳ ゴシック" w:cs="Arial" w:hint="eastAsia"/>
          <w:sz w:val="20"/>
          <w:szCs w:val="21"/>
        </w:rPr>
        <w:t>日本の</w:t>
      </w:r>
      <w:r w:rsidR="00363BD1">
        <w:rPr>
          <w:rFonts w:ascii="ＭＳ ゴシック" w:eastAsia="ＭＳ ゴシック" w:hAnsi="ＭＳ ゴシック" w:cs="Arial" w:hint="eastAsia"/>
          <w:sz w:val="20"/>
          <w:szCs w:val="21"/>
        </w:rPr>
        <w:t>審査報告書</w:t>
      </w:r>
      <w:r w:rsidR="001A41C4" w:rsidRPr="00FD345A">
        <w:rPr>
          <w:rFonts w:ascii="ＭＳ ゴシック" w:eastAsia="ＭＳ ゴシック" w:hAnsi="ＭＳ ゴシック" w:cs="Arial" w:hint="eastAsia"/>
          <w:sz w:val="20"/>
          <w:szCs w:val="21"/>
        </w:rPr>
        <w:t>を</w:t>
      </w:r>
      <w:r w:rsidR="00363BD1">
        <w:rPr>
          <w:rFonts w:ascii="ＭＳ ゴシック" w:eastAsia="ＭＳ ゴシック" w:hAnsi="ＭＳ ゴシック" w:cs="Arial" w:hint="eastAsia"/>
          <w:sz w:val="20"/>
          <w:szCs w:val="21"/>
        </w:rPr>
        <w:t>活用</w:t>
      </w:r>
      <w:r w:rsidR="001A41C4" w:rsidRPr="00FD345A">
        <w:rPr>
          <w:rFonts w:ascii="ＭＳ ゴシック" w:eastAsia="ＭＳ ゴシック" w:hAnsi="ＭＳ ゴシック" w:cs="Arial" w:hint="eastAsia"/>
          <w:sz w:val="20"/>
          <w:szCs w:val="21"/>
        </w:rPr>
        <w:t>した簡略審査制度によるアジア各国への承認申請の事例は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認められるものの</w:t>
      </w:r>
      <w:r w:rsidR="0073756B" w:rsidRPr="00FD345A">
        <w:rPr>
          <w:rFonts w:ascii="ＭＳ ゴシック" w:eastAsia="ＭＳ ゴシック" w:hAnsi="ＭＳ ゴシック" w:cs="Arial" w:hint="eastAsia"/>
          <w:sz w:val="20"/>
          <w:szCs w:val="21"/>
        </w:rPr>
        <w:t>、</w:t>
      </w:r>
      <w:r w:rsidR="00392C08" w:rsidRPr="00FD345A">
        <w:rPr>
          <w:rFonts w:ascii="ＭＳ ゴシック" w:eastAsia="ＭＳ ゴシック" w:hAnsi="ＭＳ ゴシック" w:cs="Arial" w:hint="eastAsia"/>
          <w:sz w:val="20"/>
          <w:szCs w:val="21"/>
        </w:rPr>
        <w:t>その</w:t>
      </w:r>
      <w:r w:rsidR="0073756B" w:rsidRPr="00FD345A">
        <w:rPr>
          <w:rFonts w:ascii="ＭＳ ゴシック" w:eastAsia="ＭＳ ゴシック" w:hAnsi="ＭＳ ゴシック" w:cs="Arial" w:hint="eastAsia"/>
          <w:sz w:val="20"/>
          <w:szCs w:val="21"/>
        </w:rPr>
        <w:t>利用は</w:t>
      </w:r>
      <w:r w:rsidR="00392C08" w:rsidRPr="00FD345A">
        <w:rPr>
          <w:rFonts w:ascii="ＭＳ ゴシック" w:eastAsia="ＭＳ ゴシック" w:hAnsi="ＭＳ ゴシック" w:cs="Arial" w:hint="eastAsia"/>
          <w:sz w:val="20"/>
          <w:szCs w:val="21"/>
        </w:rPr>
        <w:t>いまだ</w:t>
      </w:r>
      <w:r w:rsidR="0073756B" w:rsidRPr="00FD345A">
        <w:rPr>
          <w:rFonts w:ascii="ＭＳ ゴシック" w:eastAsia="ＭＳ ゴシック" w:hAnsi="ＭＳ ゴシック" w:cs="Arial" w:hint="eastAsia"/>
          <w:sz w:val="20"/>
          <w:szCs w:val="21"/>
        </w:rPr>
        <w:t>限定的であ</w:t>
      </w:r>
      <w:r w:rsidR="005F6E00" w:rsidRPr="00FD345A">
        <w:rPr>
          <w:rFonts w:ascii="ＭＳ ゴシック" w:eastAsia="ＭＳ ゴシック" w:hAnsi="ＭＳ ゴシック" w:cs="Arial" w:hint="eastAsia"/>
          <w:sz w:val="20"/>
          <w:szCs w:val="21"/>
        </w:rPr>
        <w:t>る。</w:t>
      </w:r>
      <w:r w:rsidR="00FC327E" w:rsidRPr="00FD345A">
        <w:rPr>
          <w:rFonts w:ascii="ＭＳ ゴシック" w:eastAsia="ＭＳ ゴシック" w:hAnsi="ＭＳ ゴシック" w:cs="Arial" w:hint="eastAsia"/>
          <w:sz w:val="20"/>
          <w:szCs w:val="21"/>
        </w:rPr>
        <w:t>日本の審査報告書を活用した場合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、</w:t>
      </w:r>
      <w:r w:rsidR="00FC327E" w:rsidRPr="00FD345A">
        <w:rPr>
          <w:rFonts w:ascii="ＭＳ ゴシック" w:eastAsia="ＭＳ ゴシック" w:hAnsi="ＭＳ ゴシック" w:cs="Arial" w:hint="eastAsia"/>
          <w:sz w:val="20"/>
          <w:szCs w:val="21"/>
        </w:rPr>
        <w:t>各国</w:t>
      </w:r>
      <w:r w:rsidR="00553481">
        <w:rPr>
          <w:rFonts w:ascii="ＭＳ ゴシック" w:eastAsia="ＭＳ ゴシック" w:hAnsi="ＭＳ ゴシック" w:cs="Arial" w:hint="eastAsia"/>
          <w:sz w:val="20"/>
          <w:szCs w:val="21"/>
        </w:rPr>
        <w:t>規制</w:t>
      </w:r>
      <w:r w:rsidR="00FC327E" w:rsidRPr="00FD345A">
        <w:rPr>
          <w:rFonts w:ascii="ＭＳ ゴシック" w:eastAsia="ＭＳ ゴシック" w:hAnsi="ＭＳ ゴシック" w:cs="Arial" w:hint="eastAsia"/>
          <w:sz w:val="20"/>
          <w:szCs w:val="21"/>
        </w:rPr>
        <w:t>当局</w:t>
      </w:r>
      <w:r w:rsidR="000D7C38" w:rsidRPr="00FD345A">
        <w:rPr>
          <w:rFonts w:ascii="ＭＳ ゴシック" w:eastAsia="ＭＳ ゴシック" w:hAnsi="ＭＳ ゴシック" w:cs="Arial" w:hint="eastAsia"/>
          <w:sz w:val="20"/>
          <w:szCs w:val="21"/>
        </w:rPr>
        <w:t>が</w:t>
      </w:r>
      <w:r w:rsidR="007E7087" w:rsidRPr="00FD345A">
        <w:rPr>
          <w:rFonts w:ascii="ＭＳ ゴシック" w:eastAsia="ＭＳ ゴシック" w:hAnsi="ＭＳ ゴシック" w:cs="Arial" w:hint="eastAsia"/>
          <w:sz w:val="20"/>
          <w:szCs w:val="21"/>
        </w:rPr>
        <w:t>直接</w:t>
      </w:r>
      <w:r w:rsidR="000D7C38" w:rsidRPr="00FD345A">
        <w:rPr>
          <w:rFonts w:ascii="ＭＳ ゴシック" w:eastAsia="ＭＳ ゴシック" w:hAnsi="ＭＳ ゴシック" w:cs="Arial" w:hint="eastAsia"/>
          <w:sz w:val="20"/>
          <w:szCs w:val="21"/>
        </w:rPr>
        <w:t>PMDAに</w:t>
      </w:r>
      <w:r w:rsidR="00FC327E" w:rsidRPr="00FD345A">
        <w:rPr>
          <w:rFonts w:ascii="ＭＳ ゴシック" w:eastAsia="ＭＳ ゴシック" w:hAnsi="ＭＳ ゴシック" w:cs="Arial" w:hint="eastAsia"/>
          <w:sz w:val="20"/>
          <w:szCs w:val="21"/>
        </w:rPr>
        <w:t>審査報告書の疑義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等</w:t>
      </w:r>
      <w:r w:rsidR="00FC327E" w:rsidRPr="00FD345A">
        <w:rPr>
          <w:rFonts w:ascii="ＭＳ ゴシック" w:eastAsia="ＭＳ ゴシック" w:hAnsi="ＭＳ ゴシック" w:cs="Arial" w:hint="eastAsia"/>
          <w:sz w:val="20"/>
          <w:szCs w:val="21"/>
        </w:rPr>
        <w:t>に関する問い合わせ</w:t>
      </w:r>
      <w:r w:rsidR="007E7087" w:rsidRPr="00FD345A">
        <w:rPr>
          <w:rFonts w:ascii="ＭＳ ゴシック" w:eastAsia="ＭＳ ゴシック" w:hAnsi="ＭＳ ゴシック" w:cs="Arial" w:hint="eastAsia"/>
          <w:sz w:val="20"/>
          <w:szCs w:val="21"/>
        </w:rPr>
        <w:t>を行うことが可能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という</w:t>
      </w:r>
      <w:r w:rsidR="00231613" w:rsidRPr="00FD345A">
        <w:rPr>
          <w:rFonts w:ascii="ＭＳ ゴシック" w:eastAsia="ＭＳ ゴシック" w:hAnsi="ＭＳ ゴシック" w:cs="Arial" w:hint="eastAsia"/>
          <w:sz w:val="20"/>
          <w:szCs w:val="21"/>
        </w:rPr>
        <w:t>メリット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が</w:t>
      </w:r>
      <w:r w:rsidR="007E7087" w:rsidRPr="00FD345A">
        <w:rPr>
          <w:rFonts w:ascii="ＭＳ ゴシック" w:eastAsia="ＭＳ ゴシック" w:hAnsi="ＭＳ ゴシック" w:cs="Arial" w:hint="eastAsia"/>
          <w:sz w:val="20"/>
          <w:szCs w:val="21"/>
        </w:rPr>
        <w:t>あ</w:t>
      </w:r>
      <w:r w:rsidR="00993354" w:rsidRPr="00FD345A">
        <w:rPr>
          <w:rFonts w:ascii="ＭＳ ゴシック" w:eastAsia="ＭＳ ゴシック" w:hAnsi="ＭＳ ゴシック" w:cs="Arial" w:hint="eastAsia"/>
          <w:sz w:val="20"/>
          <w:szCs w:val="21"/>
        </w:rPr>
        <w:t>る。</w:t>
      </w:r>
    </w:p>
    <w:p w14:paraId="24998D64" w14:textId="51F27BC7" w:rsidR="006C467D" w:rsidRPr="00FD345A" w:rsidRDefault="004A1638" w:rsidP="00BC2098">
      <w:pPr>
        <w:widowControl/>
        <w:spacing w:after="0" w:line="280" w:lineRule="exact"/>
        <w:ind w:firstLineChars="100" w:firstLine="20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製薬協は、</w:t>
      </w:r>
      <w:r w:rsidR="00993354" w:rsidRPr="00FD345A">
        <w:rPr>
          <w:rFonts w:ascii="ＭＳ ゴシック" w:eastAsia="ＭＳ ゴシック" w:hAnsi="ＭＳ ゴシック" w:cs="Arial" w:hint="eastAsia"/>
          <w:sz w:val="20"/>
          <w:szCs w:val="21"/>
        </w:rPr>
        <w:t>申請者が</w:t>
      </w:r>
      <w:r w:rsidR="00842A6F">
        <w:rPr>
          <w:rFonts w:ascii="ＭＳ ゴシック" w:eastAsia="ＭＳ ゴシック" w:hAnsi="ＭＳ ゴシック" w:cs="Arial" w:hint="eastAsia"/>
          <w:sz w:val="20"/>
          <w:szCs w:val="21"/>
        </w:rPr>
        <w:t>簡略審査を希望する旨</w:t>
      </w:r>
      <w:r w:rsidR="00620ADF" w:rsidRPr="00FD345A">
        <w:rPr>
          <w:rFonts w:ascii="ＭＳ ゴシック" w:eastAsia="ＭＳ ゴシック" w:hAnsi="ＭＳ ゴシック" w:cs="Arial" w:hint="eastAsia"/>
          <w:sz w:val="20"/>
          <w:szCs w:val="21"/>
        </w:rPr>
        <w:t>を記載した</w:t>
      </w:r>
      <w:r w:rsidR="00BA552F">
        <w:rPr>
          <w:rFonts w:ascii="ＭＳ ゴシック" w:eastAsia="ＭＳ ゴシック" w:hAnsi="ＭＳ ゴシック" w:cs="Arial" w:hint="eastAsia"/>
          <w:sz w:val="20"/>
          <w:szCs w:val="21"/>
        </w:rPr>
        <w:t>カバー</w:t>
      </w:r>
      <w:r w:rsidR="00620ADF" w:rsidRPr="00FD345A">
        <w:rPr>
          <w:rFonts w:ascii="ＭＳ ゴシック" w:eastAsia="ＭＳ ゴシック" w:hAnsi="ＭＳ ゴシック" w:cs="Arial" w:hint="eastAsia"/>
          <w:sz w:val="20"/>
          <w:szCs w:val="21"/>
        </w:rPr>
        <w:t>レターを</w:t>
      </w:r>
      <w:r w:rsidR="00280351">
        <w:rPr>
          <w:rFonts w:ascii="ＭＳ ゴシック" w:eastAsia="ＭＳ ゴシック" w:hAnsi="ＭＳ ゴシック" w:cs="Arial" w:hint="eastAsia"/>
          <w:sz w:val="20"/>
          <w:szCs w:val="21"/>
        </w:rPr>
        <w:t>審査報告書</w:t>
      </w:r>
      <w:r w:rsidR="00842A6F" w:rsidRPr="00FD345A">
        <w:rPr>
          <w:rFonts w:ascii="ＭＳ ゴシック" w:eastAsia="ＭＳ ゴシック" w:hAnsi="ＭＳ ゴシック" w:cs="Arial" w:hint="eastAsia"/>
          <w:sz w:val="20"/>
          <w:szCs w:val="21"/>
        </w:rPr>
        <w:t>に添付</w:t>
      </w:r>
      <w:r w:rsidR="00842A6F">
        <w:rPr>
          <w:rFonts w:ascii="ＭＳ ゴシック" w:eastAsia="ＭＳ ゴシック" w:hAnsi="ＭＳ ゴシック" w:cs="Arial" w:hint="eastAsia"/>
          <w:sz w:val="20"/>
          <w:szCs w:val="21"/>
        </w:rPr>
        <w:t>して</w:t>
      </w:r>
      <w:r w:rsidR="00620ADF" w:rsidRPr="00FD345A">
        <w:rPr>
          <w:rFonts w:ascii="ＭＳ ゴシック" w:eastAsia="ＭＳ ゴシック" w:hAnsi="ＭＳ ゴシック" w:cs="Arial" w:hint="eastAsia"/>
          <w:sz w:val="20"/>
          <w:szCs w:val="21"/>
        </w:rPr>
        <w:t>各国</w:t>
      </w:r>
      <w:r w:rsidR="00553481">
        <w:rPr>
          <w:rFonts w:ascii="ＭＳ ゴシック" w:eastAsia="ＭＳ ゴシック" w:hAnsi="ＭＳ ゴシック" w:cs="Arial" w:hint="eastAsia"/>
          <w:sz w:val="20"/>
          <w:szCs w:val="21"/>
        </w:rPr>
        <w:t>規制</w:t>
      </w:r>
      <w:r w:rsidR="00620ADF" w:rsidRPr="00FD345A">
        <w:rPr>
          <w:rFonts w:ascii="ＭＳ ゴシック" w:eastAsia="ＭＳ ゴシック" w:hAnsi="ＭＳ ゴシック" w:cs="Arial" w:hint="eastAsia"/>
          <w:sz w:val="20"/>
          <w:szCs w:val="21"/>
        </w:rPr>
        <w:t>当局に</w:t>
      </w:r>
      <w:r w:rsidR="00842A6F">
        <w:rPr>
          <w:rFonts w:ascii="ＭＳ ゴシック" w:eastAsia="ＭＳ ゴシック" w:hAnsi="ＭＳ ゴシック" w:cs="Arial" w:hint="eastAsia"/>
          <w:sz w:val="20"/>
          <w:szCs w:val="21"/>
        </w:rPr>
        <w:t>提出</w:t>
      </w:r>
      <w:r w:rsidR="008C3BD0" w:rsidRPr="00FD345A">
        <w:rPr>
          <w:rFonts w:ascii="ＭＳ ゴシック" w:eastAsia="ＭＳ ゴシック" w:hAnsi="ＭＳ ゴシック" w:cs="Arial" w:hint="eastAsia"/>
          <w:sz w:val="20"/>
          <w:szCs w:val="21"/>
        </w:rPr>
        <w:t>することを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推奨している。ただし、当該レター</w:t>
      </w:r>
      <w:r w:rsidR="009178F5" w:rsidRPr="00FD345A">
        <w:rPr>
          <w:rFonts w:ascii="ＭＳ ゴシック" w:eastAsia="ＭＳ ゴシック" w:hAnsi="ＭＳ ゴシック" w:cs="Arial" w:hint="eastAsia"/>
          <w:sz w:val="20"/>
          <w:szCs w:val="21"/>
        </w:rPr>
        <w:t>は</w:t>
      </w:r>
      <w:r w:rsidR="004273A7" w:rsidRPr="00FD345A">
        <w:rPr>
          <w:rFonts w:ascii="ＭＳ ゴシック" w:eastAsia="ＭＳ ゴシック" w:hAnsi="ＭＳ ゴシック" w:cs="Arial" w:hint="eastAsia"/>
          <w:sz w:val="20"/>
          <w:szCs w:val="21"/>
        </w:rPr>
        <w:t>、各国</w:t>
      </w:r>
      <w:r w:rsidR="00553481">
        <w:rPr>
          <w:rFonts w:ascii="ＭＳ ゴシック" w:eastAsia="ＭＳ ゴシック" w:hAnsi="ＭＳ ゴシック" w:cs="Arial" w:hint="eastAsia"/>
          <w:sz w:val="20"/>
          <w:szCs w:val="21"/>
        </w:rPr>
        <w:t>規制</w:t>
      </w:r>
      <w:r w:rsidR="004273A7" w:rsidRPr="00FD345A">
        <w:rPr>
          <w:rFonts w:ascii="ＭＳ ゴシック" w:eastAsia="ＭＳ ゴシック" w:hAnsi="ＭＳ ゴシック" w:cs="Arial" w:hint="eastAsia"/>
          <w:sz w:val="20"/>
          <w:szCs w:val="21"/>
        </w:rPr>
        <w:t>当局の要求資料にはなく、</w:t>
      </w:r>
      <w:r w:rsidR="009178F5" w:rsidRPr="00FD345A">
        <w:rPr>
          <w:rFonts w:ascii="ＭＳ ゴシック" w:eastAsia="ＭＳ ゴシック" w:hAnsi="ＭＳ ゴシック" w:cs="Arial" w:hint="eastAsia"/>
          <w:sz w:val="20"/>
          <w:szCs w:val="21"/>
        </w:rPr>
        <w:t>他の</w:t>
      </w:r>
      <w:r w:rsidR="00553481">
        <w:rPr>
          <w:rFonts w:ascii="ＭＳ ゴシック" w:eastAsia="ＭＳ ゴシック" w:hAnsi="ＭＳ ゴシック" w:cs="Arial" w:hint="eastAsia"/>
          <w:sz w:val="20"/>
          <w:szCs w:val="21"/>
        </w:rPr>
        <w:t>規制</w:t>
      </w:r>
      <w:r w:rsidR="009178F5" w:rsidRPr="00FD345A">
        <w:rPr>
          <w:rFonts w:ascii="ＭＳ ゴシック" w:eastAsia="ＭＳ ゴシック" w:hAnsi="ＭＳ ゴシック" w:cs="Arial" w:hint="eastAsia"/>
          <w:sz w:val="20"/>
          <w:szCs w:val="21"/>
        </w:rPr>
        <w:t>当局の</w:t>
      </w:r>
      <w:r w:rsidR="00BA552F">
        <w:rPr>
          <w:rFonts w:ascii="ＭＳ ゴシック" w:eastAsia="ＭＳ ゴシック" w:hAnsi="ＭＳ ゴシック" w:cs="Arial" w:hint="eastAsia"/>
          <w:sz w:val="20"/>
          <w:szCs w:val="21"/>
        </w:rPr>
        <w:t>審査報告書</w:t>
      </w:r>
      <w:r w:rsidR="009178F5" w:rsidRPr="00FD345A">
        <w:rPr>
          <w:rFonts w:ascii="ＭＳ ゴシック" w:eastAsia="ＭＳ ゴシック" w:hAnsi="ＭＳ ゴシック" w:cs="Arial" w:hint="eastAsia"/>
          <w:sz w:val="20"/>
          <w:szCs w:val="21"/>
        </w:rPr>
        <w:t>を</w:t>
      </w:r>
      <w:r w:rsidR="00BA552F">
        <w:rPr>
          <w:rFonts w:ascii="ＭＳ ゴシック" w:eastAsia="ＭＳ ゴシック" w:hAnsi="ＭＳ ゴシック" w:cs="Arial" w:hint="eastAsia"/>
          <w:sz w:val="20"/>
          <w:szCs w:val="21"/>
        </w:rPr>
        <w:t>活</w:t>
      </w:r>
      <w:r w:rsidR="009178F5" w:rsidRPr="00FD345A">
        <w:rPr>
          <w:rFonts w:ascii="ＭＳ ゴシック" w:eastAsia="ＭＳ ゴシック" w:hAnsi="ＭＳ ゴシック" w:cs="Arial" w:hint="eastAsia"/>
          <w:sz w:val="20"/>
          <w:szCs w:val="21"/>
        </w:rPr>
        <w:t>用した簡略審査制度</w:t>
      </w:r>
      <w:r w:rsidR="004273A7" w:rsidRPr="00FD345A">
        <w:rPr>
          <w:rFonts w:ascii="ＭＳ ゴシック" w:eastAsia="ＭＳ ゴシック" w:hAnsi="ＭＳ ゴシック" w:cs="Arial" w:hint="eastAsia"/>
          <w:sz w:val="20"/>
          <w:szCs w:val="21"/>
        </w:rPr>
        <w:t>でも利用しないため、</w:t>
      </w:r>
      <w:r w:rsidR="00BA0DA0" w:rsidRPr="00FD345A">
        <w:rPr>
          <w:rFonts w:ascii="ＭＳ ゴシック" w:eastAsia="ＭＳ ゴシック" w:hAnsi="ＭＳ ゴシック" w:cs="Arial" w:hint="eastAsia"/>
          <w:sz w:val="20"/>
          <w:szCs w:val="21"/>
        </w:rPr>
        <w:t>受け取る側の各国</w:t>
      </w:r>
      <w:r w:rsidR="00553481">
        <w:rPr>
          <w:rFonts w:ascii="ＭＳ ゴシック" w:eastAsia="ＭＳ ゴシック" w:hAnsi="ＭＳ ゴシック" w:cs="Arial" w:hint="eastAsia"/>
          <w:sz w:val="20"/>
          <w:szCs w:val="21"/>
        </w:rPr>
        <w:t>規制</w:t>
      </w:r>
      <w:r w:rsidR="00BA0DA0" w:rsidRPr="00FD345A">
        <w:rPr>
          <w:rFonts w:ascii="ＭＳ ゴシック" w:eastAsia="ＭＳ ゴシック" w:hAnsi="ＭＳ ゴシック" w:cs="Arial" w:hint="eastAsia"/>
          <w:sz w:val="20"/>
          <w:szCs w:val="21"/>
        </w:rPr>
        <w:t>当局や、</w:t>
      </w:r>
      <w:r w:rsidR="006C467D" w:rsidRPr="00FD345A">
        <w:rPr>
          <w:rFonts w:ascii="ＭＳ ゴシック" w:eastAsia="ＭＳ ゴシック" w:hAnsi="ＭＳ ゴシック" w:cs="Arial" w:hint="eastAsia"/>
          <w:sz w:val="20"/>
          <w:szCs w:val="21"/>
        </w:rPr>
        <w:t>実際に</w:t>
      </w:r>
      <w:r w:rsidR="00BA0DA0" w:rsidRPr="00FD345A">
        <w:rPr>
          <w:rFonts w:ascii="ＭＳ ゴシック" w:eastAsia="ＭＳ ゴシック" w:hAnsi="ＭＳ ゴシック" w:cs="Arial" w:hint="eastAsia"/>
          <w:sz w:val="20"/>
          <w:szCs w:val="21"/>
        </w:rPr>
        <w:t>申請</w:t>
      </w:r>
      <w:r w:rsidR="006C467D" w:rsidRPr="00FD345A">
        <w:rPr>
          <w:rFonts w:ascii="ＭＳ ゴシック" w:eastAsia="ＭＳ ゴシック" w:hAnsi="ＭＳ ゴシック" w:cs="Arial" w:hint="eastAsia"/>
          <w:sz w:val="20"/>
          <w:szCs w:val="21"/>
        </w:rPr>
        <w:t>作業を行う</w:t>
      </w:r>
      <w:r w:rsidR="00BA0DA0" w:rsidRPr="00FD345A">
        <w:rPr>
          <w:rFonts w:ascii="ＭＳ ゴシック" w:eastAsia="ＭＳ ゴシック" w:hAnsi="ＭＳ ゴシック" w:cs="Arial" w:hint="eastAsia"/>
          <w:sz w:val="20"/>
          <w:szCs w:val="21"/>
        </w:rPr>
        <w:t>当該国の薬事担当者や</w:t>
      </w:r>
      <w:r w:rsidR="00363BD1">
        <w:rPr>
          <w:rFonts w:ascii="ＭＳ ゴシック" w:eastAsia="ＭＳ ゴシック" w:hAnsi="ＭＳ ゴシック" w:cs="Arial" w:hint="eastAsia"/>
          <w:sz w:val="20"/>
          <w:szCs w:val="21"/>
        </w:rPr>
        <w:t>現地の申請</w:t>
      </w:r>
      <w:r w:rsidR="006C467D" w:rsidRPr="00FD345A">
        <w:rPr>
          <w:rFonts w:ascii="ＭＳ ゴシック" w:eastAsia="ＭＳ ゴシック" w:hAnsi="ＭＳ ゴシック" w:cs="Arial" w:hint="eastAsia"/>
          <w:sz w:val="20"/>
          <w:szCs w:val="21"/>
        </w:rPr>
        <w:t>代理店等</w:t>
      </w:r>
      <w:r w:rsidR="00D04E3A" w:rsidRPr="00FD345A">
        <w:rPr>
          <w:rFonts w:ascii="ＭＳ ゴシック" w:eastAsia="ＭＳ ゴシック" w:hAnsi="ＭＳ ゴシック" w:cs="Arial" w:hint="eastAsia"/>
          <w:sz w:val="20"/>
          <w:szCs w:val="21"/>
        </w:rPr>
        <w:t>へその存在が必ずしも伝わっていない</w:t>
      </w:r>
      <w:r w:rsidR="006C467D" w:rsidRPr="00FD345A">
        <w:rPr>
          <w:rFonts w:ascii="ＭＳ ゴシック" w:eastAsia="ＭＳ ゴシック" w:hAnsi="ＭＳ ゴシック" w:cs="Arial" w:hint="eastAsia"/>
          <w:sz w:val="20"/>
          <w:szCs w:val="21"/>
        </w:rPr>
        <w:t>実態がある。</w:t>
      </w:r>
    </w:p>
    <w:p w14:paraId="0EFDDB39" w14:textId="4D789BBB" w:rsidR="002B4B8D" w:rsidRPr="00FD345A" w:rsidRDefault="006C467D" w:rsidP="00BC2098">
      <w:pPr>
        <w:widowControl/>
        <w:spacing w:after="0" w:line="280" w:lineRule="exact"/>
        <w:ind w:firstLineChars="100" w:firstLine="20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今般、</w:t>
      </w:r>
      <w:r w:rsidR="00BA552F">
        <w:rPr>
          <w:rFonts w:ascii="ＭＳ ゴシック" w:eastAsia="ＭＳ ゴシック" w:hAnsi="ＭＳ ゴシック" w:cs="Arial" w:hint="eastAsia"/>
          <w:sz w:val="20"/>
          <w:szCs w:val="21"/>
        </w:rPr>
        <w:t>当該レターの共通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テンプレート及びその利用ガイドを作成することによって、</w:t>
      </w:r>
      <w:r w:rsidR="000D25EE" w:rsidRPr="00FD345A">
        <w:rPr>
          <w:rFonts w:ascii="ＭＳ ゴシック" w:eastAsia="ＭＳ ゴシック" w:hAnsi="ＭＳ ゴシック" w:cs="Arial" w:hint="eastAsia"/>
          <w:sz w:val="20"/>
          <w:szCs w:val="21"/>
        </w:rPr>
        <w:t>レター活用の促進を図り、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かつ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日本の審査報告書を活用した場合のメリット</w:t>
      </w:r>
      <w:r w:rsidR="00EC1985" w:rsidRPr="00FD345A">
        <w:rPr>
          <w:rFonts w:ascii="ＭＳ ゴシック" w:eastAsia="ＭＳ ゴシック" w:hAnsi="ＭＳ ゴシック" w:cs="Arial" w:hint="eastAsia"/>
          <w:sz w:val="20"/>
          <w:szCs w:val="21"/>
        </w:rPr>
        <w:t>を</w:t>
      </w:r>
      <w:r w:rsidR="00553481">
        <w:rPr>
          <w:rFonts w:ascii="ＭＳ ゴシック" w:eastAsia="ＭＳ ゴシック" w:hAnsi="ＭＳ ゴシック" w:cs="Arial" w:hint="eastAsia"/>
          <w:sz w:val="20"/>
          <w:szCs w:val="21"/>
        </w:rPr>
        <w:t>啓発</w:t>
      </w:r>
      <w:r w:rsidR="00EC1985" w:rsidRPr="00FD345A">
        <w:rPr>
          <w:rFonts w:ascii="ＭＳ ゴシック" w:eastAsia="ＭＳ ゴシック" w:hAnsi="ＭＳ ゴシック" w:cs="Arial" w:hint="eastAsia"/>
          <w:sz w:val="20"/>
          <w:szCs w:val="21"/>
        </w:rPr>
        <w:t>し</w:t>
      </w:r>
      <w:r w:rsidR="00F22CA4" w:rsidRPr="00FD345A">
        <w:rPr>
          <w:rFonts w:ascii="ＭＳ ゴシック" w:eastAsia="ＭＳ ゴシック" w:hAnsi="ＭＳ ゴシック" w:cs="Arial" w:hint="eastAsia"/>
          <w:sz w:val="20"/>
          <w:szCs w:val="21"/>
        </w:rPr>
        <w:t>、日本の</w:t>
      </w:r>
      <w:r w:rsidR="009E75D8">
        <w:rPr>
          <w:rFonts w:ascii="ＭＳ ゴシック" w:eastAsia="ＭＳ ゴシック" w:hAnsi="ＭＳ ゴシック" w:cs="Arial" w:hint="eastAsia"/>
          <w:sz w:val="20"/>
          <w:szCs w:val="21"/>
        </w:rPr>
        <w:t>審査報告書を活用</w:t>
      </w:r>
      <w:r w:rsidR="00F22CA4" w:rsidRPr="00FD345A">
        <w:rPr>
          <w:rFonts w:ascii="ＭＳ ゴシック" w:eastAsia="ＭＳ ゴシック" w:hAnsi="ＭＳ ゴシック" w:cs="Arial" w:hint="eastAsia"/>
          <w:sz w:val="20"/>
          <w:szCs w:val="21"/>
        </w:rPr>
        <w:t>した簡略審査制度の</w:t>
      </w:r>
      <w:r w:rsidR="00BA552F">
        <w:rPr>
          <w:rFonts w:ascii="ＭＳ ゴシック" w:eastAsia="ＭＳ ゴシック" w:hAnsi="ＭＳ ゴシック" w:cs="Arial" w:hint="eastAsia"/>
          <w:sz w:val="20"/>
          <w:szCs w:val="21"/>
        </w:rPr>
        <w:t>利用</w:t>
      </w:r>
      <w:r w:rsidR="00F22CA4" w:rsidRPr="00FD345A">
        <w:rPr>
          <w:rFonts w:ascii="ＭＳ ゴシック" w:eastAsia="ＭＳ ゴシック" w:hAnsi="ＭＳ ゴシック" w:cs="Arial" w:hint="eastAsia"/>
          <w:sz w:val="20"/>
          <w:szCs w:val="21"/>
        </w:rPr>
        <w:t>促進</w:t>
      </w:r>
      <w:r w:rsidR="00017BBB" w:rsidRPr="00FD345A">
        <w:rPr>
          <w:rFonts w:ascii="ＭＳ ゴシック" w:eastAsia="ＭＳ ゴシック" w:hAnsi="ＭＳ ゴシック" w:cs="Arial" w:hint="eastAsia"/>
          <w:sz w:val="20"/>
          <w:szCs w:val="21"/>
        </w:rPr>
        <w:t>に繋げたい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（</w:t>
      </w:r>
      <w:r w:rsidR="00231613" w:rsidRPr="00FD345A">
        <w:rPr>
          <w:rFonts w:ascii="ＭＳ ゴシック" w:eastAsia="ＭＳ ゴシック" w:hAnsi="ＭＳ ゴシック" w:cs="Arial" w:hint="eastAsia"/>
          <w:sz w:val="20"/>
          <w:szCs w:val="21"/>
        </w:rPr>
        <w:t>当該レター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の内容はPMDAと合意済）</w:t>
      </w:r>
      <w:r w:rsidR="00F22CA4" w:rsidRPr="00FD345A">
        <w:rPr>
          <w:rFonts w:ascii="ＭＳ ゴシック" w:eastAsia="ＭＳ ゴシック" w:hAnsi="ＭＳ ゴシック" w:cs="Arial" w:hint="eastAsia"/>
          <w:sz w:val="20"/>
          <w:szCs w:val="21"/>
        </w:rPr>
        <w:t>。</w:t>
      </w:r>
      <w:r w:rsidR="00085CC8" w:rsidRPr="00FD345A">
        <w:rPr>
          <w:rFonts w:ascii="ＭＳ ゴシック" w:eastAsia="ＭＳ ゴシック" w:hAnsi="ＭＳ ゴシック" w:cs="Arial" w:hint="eastAsia"/>
          <w:sz w:val="20"/>
          <w:szCs w:val="21"/>
        </w:rPr>
        <w:t xml:space="preserve">当該レターの作成に際し、PMDA </w:t>
      </w:r>
      <w:r w:rsidR="00085CC8" w:rsidRPr="00FD345A">
        <w:rPr>
          <w:rFonts w:ascii="ＭＳ ゴシック" w:eastAsia="ＭＳ ゴシック" w:hAnsi="ＭＳ ゴシック" w:cs="Arial"/>
          <w:sz w:val="20"/>
          <w:szCs w:val="21"/>
        </w:rPr>
        <w:t>ATC・二国間協力部</w:t>
      </w:r>
      <w:r w:rsidR="00280351">
        <w:rPr>
          <w:rFonts w:ascii="ＭＳ ゴシック" w:eastAsia="ＭＳ ゴシック" w:hAnsi="ＭＳ ゴシック" w:cs="Arial" w:hint="eastAsia"/>
          <w:sz w:val="20"/>
          <w:szCs w:val="21"/>
        </w:rPr>
        <w:t>と連絡をとる</w:t>
      </w:r>
      <w:r w:rsidR="00130EBF" w:rsidRPr="00FD345A">
        <w:rPr>
          <w:rFonts w:ascii="ＭＳ ゴシック" w:eastAsia="ＭＳ ゴシック" w:hAnsi="ＭＳ ゴシック" w:cs="Arial" w:hint="eastAsia"/>
          <w:sz w:val="20"/>
          <w:szCs w:val="21"/>
        </w:rPr>
        <w:t>ことで、簡略審査</w:t>
      </w:r>
      <w:r w:rsidR="00907DA5">
        <w:rPr>
          <w:rFonts w:ascii="ＭＳ ゴシック" w:eastAsia="ＭＳ ゴシック" w:hAnsi="ＭＳ ゴシック" w:cs="Arial" w:hint="eastAsia"/>
          <w:sz w:val="20"/>
          <w:szCs w:val="21"/>
        </w:rPr>
        <w:t>の</w:t>
      </w:r>
      <w:r w:rsidR="00130EBF" w:rsidRPr="00FD345A">
        <w:rPr>
          <w:rFonts w:ascii="ＭＳ ゴシック" w:eastAsia="ＭＳ ゴシック" w:hAnsi="ＭＳ ゴシック" w:cs="Arial" w:hint="eastAsia"/>
          <w:sz w:val="20"/>
          <w:szCs w:val="21"/>
        </w:rPr>
        <w:t>利用</w:t>
      </w:r>
      <w:r w:rsidR="00924B0D" w:rsidRPr="00FD345A">
        <w:rPr>
          <w:rFonts w:ascii="ＭＳ ゴシック" w:eastAsia="ＭＳ ゴシック" w:hAnsi="ＭＳ ゴシック" w:cs="Arial" w:hint="eastAsia"/>
          <w:sz w:val="20"/>
          <w:szCs w:val="21"/>
        </w:rPr>
        <w:t>実態を</w:t>
      </w:r>
      <w:r w:rsidR="00130EBF" w:rsidRPr="00FD345A">
        <w:rPr>
          <w:rFonts w:ascii="ＭＳ ゴシック" w:eastAsia="ＭＳ ゴシック" w:hAnsi="ＭＳ ゴシック" w:cs="Arial" w:hint="eastAsia"/>
          <w:sz w:val="20"/>
          <w:szCs w:val="21"/>
        </w:rPr>
        <w:t>PMDA</w:t>
      </w:r>
      <w:r w:rsidR="00924B0D" w:rsidRPr="00FD345A">
        <w:rPr>
          <w:rFonts w:ascii="ＭＳ ゴシック" w:eastAsia="ＭＳ ゴシック" w:hAnsi="ＭＳ ゴシック" w:cs="Arial" w:hint="eastAsia"/>
          <w:sz w:val="20"/>
          <w:szCs w:val="21"/>
        </w:rPr>
        <w:t>と</w:t>
      </w:r>
      <w:r w:rsidR="00130EBF" w:rsidRPr="00FD345A">
        <w:rPr>
          <w:rFonts w:ascii="ＭＳ ゴシック" w:eastAsia="ＭＳ ゴシック" w:hAnsi="ＭＳ ゴシック" w:cs="Arial" w:hint="eastAsia"/>
          <w:sz w:val="20"/>
          <w:szCs w:val="21"/>
        </w:rPr>
        <w:t>共有</w:t>
      </w:r>
      <w:r w:rsidR="00924B0D" w:rsidRPr="00FD345A">
        <w:rPr>
          <w:rFonts w:ascii="ＭＳ ゴシック" w:eastAsia="ＭＳ ゴシック" w:hAnsi="ＭＳ ゴシック" w:cs="Arial" w:hint="eastAsia"/>
          <w:sz w:val="20"/>
          <w:szCs w:val="21"/>
        </w:rPr>
        <w:t>し、より綿密なサポートが得られることを期待する。</w:t>
      </w:r>
    </w:p>
    <w:p w14:paraId="7246AB13" w14:textId="77777777" w:rsidR="00F22CA4" w:rsidRPr="00FD345A" w:rsidRDefault="00F22CA4" w:rsidP="00BC2098">
      <w:pPr>
        <w:widowControl/>
        <w:spacing w:after="0" w:line="280" w:lineRule="exact"/>
        <w:ind w:firstLineChars="100" w:firstLine="200"/>
        <w:rPr>
          <w:rFonts w:ascii="ＭＳ ゴシック" w:eastAsia="ＭＳ ゴシック" w:hAnsi="ＭＳ ゴシック" w:cs="Arial"/>
          <w:sz w:val="20"/>
          <w:szCs w:val="21"/>
        </w:rPr>
      </w:pPr>
    </w:p>
    <w:p w14:paraId="704C1F77" w14:textId="0D6EA70B" w:rsidR="00096A82" w:rsidRPr="00FD345A" w:rsidRDefault="00096A82" w:rsidP="00BC2098">
      <w:pPr>
        <w:widowControl/>
        <w:spacing w:after="0" w:line="280" w:lineRule="exact"/>
        <w:jc w:val="both"/>
        <w:rPr>
          <w:rFonts w:ascii="ＭＳ ゴシック" w:eastAsia="ＭＳ ゴシック" w:hAnsi="ＭＳ ゴシック" w:cs="Arial"/>
          <w:b/>
          <w:bCs/>
          <w:sz w:val="20"/>
          <w:szCs w:val="21"/>
          <w:u w:val="single"/>
        </w:rPr>
      </w:pPr>
      <w:r w:rsidRPr="00FD345A">
        <w:rPr>
          <w:rFonts w:ascii="ＭＳ ゴシック" w:eastAsia="ＭＳ ゴシック" w:hAnsi="ＭＳ ゴシック" w:cs="Arial" w:hint="eastAsia"/>
          <w:b/>
          <w:bCs/>
          <w:sz w:val="20"/>
          <w:szCs w:val="21"/>
          <w:u w:val="single"/>
        </w:rPr>
        <w:t>テンプレート利用の手引き</w:t>
      </w:r>
    </w:p>
    <w:p w14:paraId="716344AA" w14:textId="26FB3F2F" w:rsidR="00231613" w:rsidRDefault="00280351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ＭＳ ゴシック" w:eastAsia="ＭＳ ゴシック" w:hAnsi="ＭＳ ゴシック" w:cs="Arial"/>
          <w:sz w:val="20"/>
          <w:szCs w:val="21"/>
        </w:rPr>
      </w:pPr>
      <w:r>
        <w:rPr>
          <w:rFonts w:ascii="ＭＳ ゴシック" w:eastAsia="ＭＳ ゴシック" w:hAnsi="ＭＳ ゴシック" w:cs="Arial" w:hint="eastAsia"/>
          <w:sz w:val="20"/>
          <w:szCs w:val="21"/>
        </w:rPr>
        <w:t>当該</w:t>
      </w:r>
      <w:r w:rsidR="00231613" w:rsidRPr="00824274">
        <w:rPr>
          <w:rFonts w:ascii="ＭＳ ゴシック" w:eastAsia="ＭＳ ゴシック" w:hAnsi="ＭＳ ゴシック" w:cs="Arial" w:hint="eastAsia"/>
          <w:sz w:val="20"/>
          <w:szCs w:val="21"/>
        </w:rPr>
        <w:t>レターを審査報告書の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カバーレター</w:t>
      </w:r>
      <w:r w:rsidR="00231613" w:rsidRPr="00824274">
        <w:rPr>
          <w:rFonts w:ascii="ＭＳ ゴシック" w:eastAsia="ＭＳ ゴシック" w:hAnsi="ＭＳ ゴシック" w:cs="Arial"/>
          <w:sz w:val="20"/>
          <w:szCs w:val="21"/>
        </w:rPr>
        <w:t>として添付し、CTD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（ACTD）</w:t>
      </w:r>
      <w:r w:rsidR="00231613" w:rsidRPr="00824274">
        <w:rPr>
          <w:rFonts w:ascii="ＭＳ ゴシック" w:eastAsia="ＭＳ ゴシック" w:hAnsi="ＭＳ ゴシック" w:cs="Arial"/>
          <w:sz w:val="20"/>
          <w:szCs w:val="21"/>
        </w:rPr>
        <w:t xml:space="preserve"> 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モジュール1</w:t>
      </w:r>
      <w:r w:rsidR="00231613" w:rsidRPr="00824274">
        <w:rPr>
          <w:rFonts w:ascii="ＭＳ ゴシック" w:eastAsia="ＭＳ ゴシック" w:hAnsi="ＭＳ ゴシック" w:cs="Arial"/>
          <w:sz w:val="20"/>
          <w:szCs w:val="21"/>
        </w:rPr>
        <w:t>の審査報告書の該当セッショ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ンに含めて</w:t>
      </w:r>
      <w:r w:rsidR="00231613" w:rsidRPr="00824274">
        <w:rPr>
          <w:rFonts w:ascii="ＭＳ ゴシック" w:eastAsia="ＭＳ ゴシック" w:hAnsi="ＭＳ ゴシック" w:cs="Arial"/>
          <w:sz w:val="20"/>
          <w:szCs w:val="21"/>
        </w:rPr>
        <w:t>提出すること</w:t>
      </w:r>
    </w:p>
    <w:p w14:paraId="5D49F242" w14:textId="7C8B0A63" w:rsidR="00096A82" w:rsidRPr="00FD345A" w:rsidRDefault="00891877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レター</w:t>
      </w:r>
      <w:r w:rsidR="00096A82" w:rsidRPr="00FD345A">
        <w:rPr>
          <w:rFonts w:ascii="ＭＳ ゴシック" w:eastAsia="ＭＳ ゴシック" w:hAnsi="ＭＳ ゴシック" w:cs="Arial" w:hint="eastAsia"/>
          <w:sz w:val="20"/>
          <w:szCs w:val="21"/>
        </w:rPr>
        <w:t>タイトルは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、</w:t>
      </w:r>
      <w:r w:rsidR="00372666">
        <w:rPr>
          <w:rFonts w:ascii="ＭＳ ゴシック" w:eastAsia="ＭＳ ゴシック" w:hAnsi="ＭＳ ゴシック" w:cs="Arial" w:hint="eastAsia"/>
          <w:sz w:val="20"/>
          <w:szCs w:val="21"/>
        </w:rPr>
        <w:t>特段の</w:t>
      </w:r>
      <w:r w:rsidR="00D675F7" w:rsidRPr="00FD345A">
        <w:rPr>
          <w:rFonts w:ascii="ＭＳ ゴシック" w:eastAsia="ＭＳ ゴシック" w:hAnsi="ＭＳ ゴシック" w:cs="Arial" w:hint="eastAsia"/>
          <w:sz w:val="20"/>
          <w:szCs w:val="21"/>
        </w:rPr>
        <w:t>理由がない限り、</w:t>
      </w:r>
      <w:r w:rsidR="00096A82" w:rsidRPr="00FD345A">
        <w:rPr>
          <w:rFonts w:ascii="ＭＳ ゴシック" w:eastAsia="ＭＳ ゴシック" w:hAnsi="ＭＳ ゴシック" w:cs="Arial" w:hint="eastAsia"/>
          <w:sz w:val="20"/>
          <w:szCs w:val="21"/>
        </w:rPr>
        <w:t>原則統一したものを利用</w:t>
      </w:r>
      <w:r w:rsidR="00D675F7" w:rsidRPr="00FD345A">
        <w:rPr>
          <w:rFonts w:ascii="ＭＳ ゴシック" w:eastAsia="ＭＳ ゴシック" w:hAnsi="ＭＳ ゴシック" w:cs="Arial" w:hint="eastAsia"/>
          <w:sz w:val="20"/>
          <w:szCs w:val="21"/>
        </w:rPr>
        <w:t>すること</w:t>
      </w:r>
      <w:r w:rsidR="00D9458B">
        <w:rPr>
          <w:rFonts w:ascii="ＭＳ ゴシック" w:eastAsia="ＭＳ ゴシック" w:hAnsi="ＭＳ ゴシック" w:cs="Arial" w:hint="eastAsia"/>
          <w:sz w:val="20"/>
          <w:szCs w:val="21"/>
        </w:rPr>
        <w:t>。</w:t>
      </w:r>
      <w:r w:rsidR="008C4D76">
        <w:rPr>
          <w:rFonts w:ascii="ＭＳ ゴシック" w:eastAsia="ＭＳ ゴシック" w:hAnsi="ＭＳ ゴシック" w:cs="Arial" w:hint="eastAsia"/>
          <w:sz w:val="20"/>
          <w:szCs w:val="21"/>
        </w:rPr>
        <w:t>その他の部分については、必須項目の内容が失われない限り企業様式で差し支えない。</w:t>
      </w:r>
      <w:r w:rsidR="0088015A" w:rsidRPr="001131DD">
        <w:rPr>
          <w:rFonts w:ascii="ＭＳ ゴシック" w:eastAsia="ＭＳ ゴシック" w:hAnsi="ＭＳ ゴシック" w:cs="Arial" w:hint="eastAsia"/>
          <w:sz w:val="20"/>
          <w:szCs w:val="21"/>
          <w:highlight w:val="yellow"/>
        </w:rPr>
        <w:t>黄色ハイライト</w:t>
      </w:r>
      <w:r w:rsidR="0088015A">
        <w:rPr>
          <w:rFonts w:ascii="ＭＳ ゴシック" w:eastAsia="ＭＳ ゴシック" w:hAnsi="ＭＳ ゴシック" w:cs="Arial" w:hint="eastAsia"/>
          <w:sz w:val="20"/>
          <w:szCs w:val="21"/>
        </w:rPr>
        <w:t>された部分は製品、申請国、対応方法等によって変更すること。</w:t>
      </w:r>
    </w:p>
    <w:p w14:paraId="79CBF79A" w14:textId="4BC68224" w:rsidR="00280351" w:rsidRDefault="00280351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ＭＳ ゴシック" w:eastAsia="ＭＳ ゴシック" w:hAnsi="ＭＳ ゴシック" w:cs="Arial"/>
          <w:sz w:val="20"/>
          <w:szCs w:val="21"/>
        </w:rPr>
      </w:pPr>
      <w:r>
        <w:rPr>
          <w:rFonts w:ascii="ＭＳ ゴシック" w:eastAsia="ＭＳ ゴシック" w:hAnsi="ＭＳ ゴシック" w:cs="Arial" w:hint="eastAsia"/>
          <w:sz w:val="20"/>
          <w:szCs w:val="21"/>
        </w:rPr>
        <w:t>申請の約1か月前を目途に、P</w:t>
      </w:r>
      <w:r>
        <w:rPr>
          <w:rFonts w:ascii="ＭＳ ゴシック" w:eastAsia="ＭＳ ゴシック" w:hAnsi="ＭＳ ゴシック" w:cs="Arial"/>
          <w:sz w:val="20"/>
          <w:szCs w:val="21"/>
        </w:rPr>
        <w:t>MDA ATC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・2国間協力部</w:t>
      </w:r>
      <w:r w:rsidR="00BE7CA3">
        <w:rPr>
          <w:rFonts w:ascii="ＭＳ ゴシック" w:eastAsia="ＭＳ ゴシック" w:hAnsi="ＭＳ ゴシック" w:cs="Arial" w:hint="eastAsia"/>
          <w:sz w:val="20"/>
          <w:szCs w:val="21"/>
        </w:rPr>
        <w:t>（</w:t>
      </w:r>
      <w:hyperlink r:id="rId11" w:history="1">
        <w:r w:rsidR="00BE7CA3" w:rsidRPr="00BC2098">
          <w:rPr>
            <w:rStyle w:val="af4"/>
            <w:rFonts w:ascii="Arial" w:hAnsi="Arial" w:cs="Arial"/>
          </w:rPr>
          <w:t>pmda-gd@pmda.go.jp</w:t>
        </w:r>
      </w:hyperlink>
      <w:r w:rsidR="00BE7CA3" w:rsidRPr="00BC2098">
        <w:rPr>
          <w:rFonts w:ascii="Arial" w:hAnsi="Arial" w:cs="Arial" w:hint="eastAsia"/>
        </w:rPr>
        <w:t>）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に対し、同部</w:t>
      </w:r>
      <w:r w:rsidRPr="00280351">
        <w:rPr>
          <w:rFonts w:ascii="ＭＳ ゴシック" w:eastAsia="ＭＳ ゴシック" w:hAnsi="ＭＳ ゴシック" w:cs="Arial" w:hint="eastAsia"/>
          <w:sz w:val="20"/>
          <w:szCs w:val="21"/>
        </w:rPr>
        <w:t>の共通メールアドレス、担当部課長・担当者の氏名及びメールアドレスを確認する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こと</w:t>
      </w:r>
    </w:p>
    <w:p w14:paraId="493236E3" w14:textId="1A02C8DE" w:rsidR="00096A82" w:rsidRPr="00FD345A" w:rsidRDefault="00096A82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以下の必須項目は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記載す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る</w:t>
      </w:r>
      <w:r w:rsidR="00D675F7" w:rsidRPr="00FD345A">
        <w:rPr>
          <w:rFonts w:ascii="ＭＳ ゴシック" w:eastAsia="ＭＳ ゴシック" w:hAnsi="ＭＳ ゴシック" w:cs="Arial" w:hint="eastAsia"/>
          <w:sz w:val="20"/>
          <w:szCs w:val="21"/>
        </w:rPr>
        <w:t>こと</w:t>
      </w:r>
      <w:r w:rsidR="00410718">
        <w:rPr>
          <w:rFonts w:ascii="ＭＳ ゴシック" w:eastAsia="ＭＳ ゴシック" w:hAnsi="ＭＳ ゴシック" w:cs="Arial" w:hint="eastAsia"/>
          <w:sz w:val="20"/>
          <w:szCs w:val="21"/>
        </w:rPr>
        <w:t>。</w:t>
      </w:r>
    </w:p>
    <w:p w14:paraId="7104452A" w14:textId="69848E0F" w:rsidR="0051179F" w:rsidRPr="00FD345A" w:rsidRDefault="0051179F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8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申請品目</w:t>
      </w:r>
    </w:p>
    <w:p w14:paraId="218D578E" w14:textId="3CA08E10" w:rsidR="00AA4BAB" w:rsidRPr="00FD345A" w:rsidRDefault="006A3F87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8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申請ルート</w:t>
      </w:r>
      <w:r w:rsidR="00FD345A" w:rsidRPr="00FD345A">
        <w:rPr>
          <w:rFonts w:ascii="ＭＳ ゴシック" w:eastAsia="ＭＳ ゴシック" w:hAnsi="ＭＳ ゴシック" w:cs="Arial"/>
          <w:sz w:val="20"/>
          <w:szCs w:val="21"/>
        </w:rPr>
        <w:br/>
      </w:r>
      <w:r w:rsidR="00AA4BAB" w:rsidRPr="00FD345A">
        <w:rPr>
          <w:rFonts w:ascii="ＭＳ ゴシック" w:eastAsia="ＭＳ ゴシック" w:hAnsi="ＭＳ ゴシック" w:cs="Arial" w:hint="eastAsia"/>
          <w:sz w:val="20"/>
          <w:szCs w:val="21"/>
        </w:rPr>
        <w:t>(</w:t>
      </w:r>
      <w:r w:rsidR="00924B0D" w:rsidRPr="00FD345A">
        <w:rPr>
          <w:rFonts w:ascii="ＭＳ ゴシック" w:eastAsia="ＭＳ ゴシック" w:hAnsi="ＭＳ ゴシック" w:cs="Arial" w:hint="eastAsia"/>
          <w:sz w:val="20"/>
          <w:szCs w:val="21"/>
        </w:rPr>
        <w:t>例えば、マレーシア</w:t>
      </w:r>
      <w:r w:rsidR="003273E8" w:rsidRPr="00FD345A">
        <w:rPr>
          <w:rFonts w:ascii="ＭＳ ゴシック" w:eastAsia="ＭＳ ゴシック" w:hAnsi="ＭＳ ゴシック" w:cs="Arial" w:hint="eastAsia"/>
          <w:sz w:val="20"/>
          <w:szCs w:val="21"/>
        </w:rPr>
        <w:t>にて、</w:t>
      </w:r>
      <w:r w:rsidR="00F61A39" w:rsidRPr="00FD345A">
        <w:rPr>
          <w:rFonts w:ascii="ＭＳ ゴシック" w:eastAsia="ＭＳ ゴシック" w:hAnsi="ＭＳ ゴシック" w:cs="Arial"/>
          <w:sz w:val="20"/>
          <w:szCs w:val="21"/>
        </w:rPr>
        <w:t>Facilitated Registration Pathway</w:t>
      </w:r>
      <w:r w:rsidR="00F61A39" w:rsidRPr="00FD345A">
        <w:rPr>
          <w:rFonts w:ascii="ＭＳ ゴシック" w:eastAsia="ＭＳ ゴシック" w:hAnsi="ＭＳ ゴシック" w:cs="Arial" w:hint="eastAsia"/>
          <w:sz w:val="20"/>
          <w:szCs w:val="21"/>
        </w:rPr>
        <w:t>のうち、PMDAを参照国とする</w:t>
      </w:r>
      <w:r w:rsidR="00F61A39" w:rsidRPr="00FD345A">
        <w:rPr>
          <w:rFonts w:ascii="ＭＳ ゴシック" w:eastAsia="ＭＳ ゴシック" w:hAnsi="ＭＳ ゴシック" w:cs="Arial"/>
          <w:sz w:val="20"/>
          <w:szCs w:val="21"/>
        </w:rPr>
        <w:t>Abbreviated</w:t>
      </w:r>
      <w:r w:rsidR="00F61A39" w:rsidRPr="00FD345A">
        <w:rPr>
          <w:rFonts w:ascii="ＭＳ ゴシック" w:eastAsia="ＭＳ ゴシック" w:hAnsi="ＭＳ ゴシック" w:cs="Arial" w:hint="eastAsia"/>
          <w:sz w:val="20"/>
          <w:szCs w:val="21"/>
        </w:rPr>
        <w:t xml:space="preserve"> Reviewにて申請する等)</w:t>
      </w:r>
    </w:p>
    <w:p w14:paraId="2F3A5C91" w14:textId="415EB0F0" w:rsidR="00F22CA4" w:rsidRPr="00FD345A" w:rsidRDefault="00F22CA4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8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日本</w:t>
      </w:r>
      <w:r w:rsidR="00220129" w:rsidRPr="00FD345A">
        <w:rPr>
          <w:rFonts w:ascii="ＭＳ ゴシック" w:eastAsia="ＭＳ ゴシック" w:hAnsi="ＭＳ ゴシック" w:cs="Arial" w:hint="eastAsia"/>
          <w:sz w:val="20"/>
          <w:szCs w:val="21"/>
        </w:rPr>
        <w:t>での製造販売承認</w:t>
      </w:r>
      <w:r w:rsidR="00220129">
        <w:rPr>
          <w:rFonts w:ascii="ＭＳ ゴシック" w:eastAsia="ＭＳ ゴシック" w:hAnsi="ＭＳ ゴシック" w:cs="Arial" w:hint="eastAsia"/>
          <w:sz w:val="20"/>
          <w:szCs w:val="21"/>
        </w:rPr>
        <w:t>取得</w:t>
      </w:r>
      <w:r w:rsidR="00220129" w:rsidRPr="00FD345A">
        <w:rPr>
          <w:rFonts w:ascii="ＭＳ ゴシック" w:eastAsia="ＭＳ ゴシック" w:hAnsi="ＭＳ ゴシック" w:cs="Arial" w:hint="eastAsia"/>
          <w:sz w:val="20"/>
          <w:szCs w:val="21"/>
        </w:rPr>
        <w:t>者</w:t>
      </w:r>
      <w:r w:rsidR="006A3F87" w:rsidRPr="00FD345A">
        <w:rPr>
          <w:rFonts w:ascii="ＭＳ ゴシック" w:eastAsia="ＭＳ ゴシック" w:hAnsi="ＭＳ ゴシック" w:cs="Arial" w:hint="eastAsia"/>
          <w:sz w:val="20"/>
          <w:szCs w:val="21"/>
        </w:rPr>
        <w:t>及び申請国</w:t>
      </w:r>
      <w:r w:rsidR="00220129">
        <w:rPr>
          <w:rFonts w:ascii="ＭＳ ゴシック" w:eastAsia="ＭＳ ゴシック" w:hAnsi="ＭＳ ゴシック" w:cs="Arial" w:hint="eastAsia"/>
          <w:sz w:val="20"/>
          <w:szCs w:val="21"/>
        </w:rPr>
        <w:t>での製造販売承認申請者</w:t>
      </w:r>
    </w:p>
    <w:p w14:paraId="6C029CD0" w14:textId="3C4950CD" w:rsidR="00F22CA4" w:rsidRPr="00FD345A" w:rsidRDefault="007A0074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8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英文</w:t>
      </w:r>
      <w:r w:rsidR="00F22CA4" w:rsidRPr="00FD345A">
        <w:rPr>
          <w:rFonts w:ascii="ＭＳ ゴシック" w:eastAsia="ＭＳ ゴシック" w:hAnsi="ＭＳ ゴシック" w:cs="Arial" w:hint="eastAsia"/>
          <w:sz w:val="20"/>
          <w:szCs w:val="21"/>
        </w:rPr>
        <w:t>審査報告書</w:t>
      </w:r>
      <w:r w:rsidR="0020206B" w:rsidRPr="00FD345A">
        <w:rPr>
          <w:rFonts w:ascii="ＭＳ ゴシック" w:eastAsia="ＭＳ ゴシック" w:hAnsi="ＭＳ ゴシック" w:cs="Arial" w:hint="eastAsia"/>
          <w:sz w:val="20"/>
          <w:szCs w:val="21"/>
        </w:rPr>
        <w:t>の作成</w:t>
      </w:r>
      <w:r w:rsidR="00BA552F">
        <w:rPr>
          <w:rFonts w:ascii="ＭＳ ゴシック" w:eastAsia="ＭＳ ゴシック" w:hAnsi="ＭＳ ゴシック" w:cs="Arial" w:hint="eastAsia"/>
          <w:sz w:val="20"/>
          <w:szCs w:val="21"/>
        </w:rPr>
        <w:t>方法</w:t>
      </w:r>
      <w:r w:rsidR="00FD345A" w:rsidRPr="00FD345A">
        <w:rPr>
          <w:rFonts w:ascii="ＭＳ ゴシック" w:eastAsia="ＭＳ ゴシック" w:hAnsi="ＭＳ ゴシック" w:cs="Arial"/>
          <w:sz w:val="20"/>
          <w:szCs w:val="21"/>
        </w:rPr>
        <w:br/>
      </w:r>
      <w:r w:rsidR="0051179F" w:rsidRPr="00FD345A">
        <w:rPr>
          <w:rFonts w:ascii="ＭＳ ゴシック" w:eastAsia="ＭＳ ゴシック" w:hAnsi="ＭＳ ゴシック" w:cs="Arial" w:hint="eastAsia"/>
          <w:sz w:val="20"/>
          <w:szCs w:val="21"/>
        </w:rPr>
        <w:t>（例えば、</w:t>
      </w:r>
      <w:r w:rsidR="00BE6B38" w:rsidRPr="00FD345A">
        <w:rPr>
          <w:rFonts w:ascii="ＭＳ ゴシック" w:eastAsia="ＭＳ ゴシック" w:hAnsi="ＭＳ ゴシック" w:cs="Arial" w:hint="eastAsia"/>
          <w:sz w:val="20"/>
          <w:szCs w:val="21"/>
        </w:rPr>
        <w:t>PMDA発行の英文審査報告書</w:t>
      </w:r>
      <w:r w:rsidR="00220129">
        <w:rPr>
          <w:rFonts w:ascii="ＭＳ ゴシック" w:eastAsia="ＭＳ ゴシック" w:hAnsi="ＭＳ ゴシック" w:cs="Arial" w:hint="eastAsia"/>
          <w:sz w:val="20"/>
          <w:szCs w:val="21"/>
        </w:rPr>
        <w:t>を用いてマスク部分を第三者の翻訳機関が翻訳したもの</w:t>
      </w:r>
      <w:r w:rsidR="00BE6B38" w:rsidRPr="00FD345A">
        <w:rPr>
          <w:rFonts w:ascii="ＭＳ ゴシック" w:eastAsia="ＭＳ ゴシック" w:hAnsi="ＭＳ ゴシック" w:cs="Arial" w:hint="eastAsia"/>
          <w:sz w:val="20"/>
          <w:szCs w:val="21"/>
        </w:rPr>
        <w:t>であること、和文の審査報告書を</w:t>
      </w:r>
      <w:r w:rsidR="00DD6013">
        <w:rPr>
          <w:rFonts w:ascii="ＭＳ ゴシック" w:eastAsia="ＭＳ ゴシック" w:hAnsi="ＭＳ ゴシック" w:cs="Arial" w:hint="eastAsia"/>
          <w:sz w:val="20"/>
          <w:szCs w:val="21"/>
        </w:rPr>
        <w:t>第三者の翻訳機関</w:t>
      </w:r>
      <w:r w:rsidR="00BA552F">
        <w:rPr>
          <w:rFonts w:ascii="ＭＳ ゴシック" w:eastAsia="ＭＳ ゴシック" w:hAnsi="ＭＳ ゴシック" w:cs="Arial" w:hint="eastAsia"/>
          <w:sz w:val="20"/>
          <w:szCs w:val="21"/>
        </w:rPr>
        <w:t>で</w:t>
      </w:r>
      <w:r w:rsidRPr="00FD345A">
        <w:rPr>
          <w:rFonts w:ascii="ＭＳ ゴシック" w:eastAsia="ＭＳ ゴシック" w:hAnsi="ＭＳ ゴシック" w:cs="Arial" w:hint="eastAsia"/>
          <w:sz w:val="20"/>
          <w:szCs w:val="21"/>
        </w:rPr>
        <w:t>翻訳したこと</w:t>
      </w:r>
      <w:r w:rsidR="0051179F" w:rsidRPr="00FD345A">
        <w:rPr>
          <w:rFonts w:ascii="ＭＳ ゴシック" w:eastAsia="ＭＳ ゴシック" w:hAnsi="ＭＳ ゴシック" w:cs="Arial" w:hint="eastAsia"/>
          <w:sz w:val="20"/>
          <w:szCs w:val="21"/>
        </w:rPr>
        <w:t>）</w:t>
      </w:r>
    </w:p>
    <w:p w14:paraId="15B5DDFF" w14:textId="0EF0582E" w:rsidR="00096A82" w:rsidRPr="00FD345A" w:rsidRDefault="00842A6F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8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>
        <w:rPr>
          <w:rFonts w:ascii="ＭＳ ゴシック" w:eastAsia="ＭＳ ゴシック" w:hAnsi="ＭＳ ゴシック" w:cs="Arial" w:hint="eastAsia"/>
          <w:sz w:val="20"/>
          <w:szCs w:val="21"/>
        </w:rPr>
        <w:t>各国の規制当局が</w:t>
      </w:r>
      <w:r w:rsidR="006E2B3B">
        <w:rPr>
          <w:rFonts w:ascii="ＭＳ ゴシック" w:eastAsia="ＭＳ ゴシック" w:hAnsi="ＭＳ ゴシック" w:cs="Arial" w:hint="eastAsia"/>
          <w:sz w:val="20"/>
          <w:szCs w:val="21"/>
        </w:rPr>
        <w:t>日本の審査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内容</w:t>
      </w:r>
      <w:r w:rsidR="006E2B3B">
        <w:rPr>
          <w:rFonts w:ascii="ＭＳ ゴシック" w:eastAsia="ＭＳ ゴシック" w:hAnsi="ＭＳ ゴシック" w:cs="Arial" w:hint="eastAsia"/>
          <w:sz w:val="20"/>
          <w:szCs w:val="21"/>
        </w:rPr>
        <w:t>に関して質問があ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る場合</w:t>
      </w:r>
      <w:r w:rsidR="006E2B3B">
        <w:rPr>
          <w:rFonts w:ascii="ＭＳ ゴシック" w:eastAsia="ＭＳ ゴシック" w:hAnsi="ＭＳ ゴシック" w:cs="Arial" w:hint="eastAsia"/>
          <w:sz w:val="20"/>
          <w:szCs w:val="21"/>
        </w:rPr>
        <w:t>、P</w:t>
      </w:r>
      <w:r w:rsidR="006E2B3B">
        <w:rPr>
          <w:rFonts w:ascii="ＭＳ ゴシック" w:eastAsia="ＭＳ ゴシック" w:hAnsi="ＭＳ ゴシック" w:cs="Arial"/>
          <w:sz w:val="20"/>
          <w:szCs w:val="21"/>
        </w:rPr>
        <w:t>MDA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は</w:t>
      </w:r>
      <w:r w:rsidR="006E2B3B">
        <w:rPr>
          <w:rFonts w:ascii="ＭＳ ゴシック" w:eastAsia="ＭＳ ゴシック" w:hAnsi="ＭＳ ゴシック" w:cs="Arial" w:hint="eastAsia"/>
          <w:sz w:val="20"/>
          <w:szCs w:val="21"/>
        </w:rPr>
        <w:t>直接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の問い合わせに</w:t>
      </w:r>
      <w:r w:rsidR="006E2B3B">
        <w:rPr>
          <w:rFonts w:ascii="ＭＳ ゴシック" w:eastAsia="ＭＳ ゴシック" w:hAnsi="ＭＳ ゴシック" w:cs="Arial" w:hint="eastAsia"/>
          <w:sz w:val="20"/>
          <w:szCs w:val="21"/>
        </w:rPr>
        <w:t>対応する</w:t>
      </w:r>
      <w:r w:rsidR="00231613">
        <w:rPr>
          <w:rFonts w:ascii="ＭＳ ゴシック" w:eastAsia="ＭＳ ゴシック" w:hAnsi="ＭＳ ゴシック" w:cs="Arial" w:hint="eastAsia"/>
          <w:sz w:val="20"/>
          <w:szCs w:val="21"/>
        </w:rPr>
        <w:t>ことに同意する</w:t>
      </w:r>
      <w:r w:rsidR="00DD6013" w:rsidRPr="00DD6013">
        <w:rPr>
          <w:rFonts w:ascii="ＭＳ ゴシック" w:eastAsia="ＭＳ ゴシック" w:hAnsi="ＭＳ ゴシック" w:cs="Arial"/>
          <w:sz w:val="20"/>
          <w:szCs w:val="21"/>
        </w:rPr>
        <w:t>旨</w:t>
      </w:r>
    </w:p>
    <w:p w14:paraId="747DAB97" w14:textId="77777777" w:rsidR="00516495" w:rsidRDefault="00A12FEB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80"/>
        <w:jc w:val="both"/>
        <w:rPr>
          <w:rFonts w:ascii="ＭＳ ゴシック" w:eastAsia="ＭＳ ゴシック" w:hAnsi="ＭＳ ゴシック" w:cs="Arial"/>
          <w:sz w:val="20"/>
          <w:szCs w:val="21"/>
        </w:rPr>
      </w:pPr>
      <w:r w:rsidRPr="00280351">
        <w:rPr>
          <w:rFonts w:ascii="ＭＳ ゴシック" w:eastAsia="ＭＳ ゴシック" w:hAnsi="ＭＳ ゴシック" w:cs="Arial" w:hint="eastAsia"/>
          <w:sz w:val="20"/>
          <w:szCs w:val="21"/>
        </w:rPr>
        <w:t>PMD</w:t>
      </w:r>
      <w:r w:rsidR="003C3B2C" w:rsidRPr="00FE3134">
        <w:rPr>
          <w:rFonts w:ascii="ＭＳ ゴシック" w:eastAsia="ＭＳ ゴシック" w:hAnsi="ＭＳ ゴシック" w:cs="Arial" w:hint="eastAsia"/>
          <w:sz w:val="20"/>
          <w:szCs w:val="21"/>
        </w:rPr>
        <w:t xml:space="preserve">A </w:t>
      </w:r>
      <w:r w:rsidR="003C3B2C" w:rsidRPr="00C32990">
        <w:rPr>
          <w:rFonts w:ascii="ＭＳ ゴシック" w:eastAsia="ＭＳ ゴシック" w:hAnsi="ＭＳ ゴシック" w:cs="Arial"/>
          <w:sz w:val="20"/>
          <w:szCs w:val="21"/>
        </w:rPr>
        <w:t>ATC</w:t>
      </w:r>
      <w:r w:rsidR="003C3B2C" w:rsidRPr="00FE3134">
        <w:rPr>
          <w:rFonts w:ascii="ＭＳ ゴシック" w:eastAsia="ＭＳ ゴシック" w:hAnsi="ＭＳ ゴシック" w:cs="Arial"/>
          <w:sz w:val="20"/>
          <w:szCs w:val="21"/>
        </w:rPr>
        <w:t>・二国間協力部</w:t>
      </w:r>
      <w:r w:rsidR="004E5E68" w:rsidRPr="00FE3134">
        <w:rPr>
          <w:rFonts w:ascii="ＭＳ ゴシック" w:eastAsia="ＭＳ ゴシック" w:hAnsi="ＭＳ ゴシック" w:cs="Arial" w:hint="eastAsia"/>
          <w:sz w:val="20"/>
          <w:szCs w:val="21"/>
        </w:rPr>
        <w:t>の</w:t>
      </w:r>
      <w:r w:rsidR="00891877" w:rsidRPr="00FE3134">
        <w:rPr>
          <w:rFonts w:ascii="ＭＳ ゴシック" w:eastAsia="ＭＳ ゴシック" w:hAnsi="ＭＳ ゴシック" w:cs="Arial" w:hint="eastAsia"/>
          <w:sz w:val="20"/>
          <w:szCs w:val="21"/>
        </w:rPr>
        <w:t>共通</w:t>
      </w:r>
      <w:r w:rsidR="00DD6013" w:rsidRPr="00FE3134">
        <w:rPr>
          <w:rFonts w:ascii="ＭＳ ゴシック" w:eastAsia="ＭＳ ゴシック" w:hAnsi="ＭＳ ゴシック" w:cs="Arial" w:hint="eastAsia"/>
          <w:sz w:val="20"/>
          <w:szCs w:val="21"/>
        </w:rPr>
        <w:t>メール</w:t>
      </w:r>
      <w:r w:rsidR="00891877" w:rsidRPr="00FE3134">
        <w:rPr>
          <w:rFonts w:ascii="ＭＳ ゴシック" w:eastAsia="ＭＳ ゴシック" w:hAnsi="ＭＳ ゴシック" w:cs="Arial" w:hint="eastAsia"/>
          <w:sz w:val="20"/>
          <w:szCs w:val="21"/>
        </w:rPr>
        <w:t>アドレス</w:t>
      </w:r>
      <w:r w:rsidR="004E5E68" w:rsidRPr="00FE3134">
        <w:rPr>
          <w:rFonts w:ascii="ＭＳ ゴシック" w:eastAsia="ＭＳ ゴシック" w:hAnsi="ＭＳ ゴシック" w:cs="Arial" w:hint="eastAsia"/>
          <w:sz w:val="20"/>
          <w:szCs w:val="21"/>
        </w:rPr>
        <w:t>及び担当</w:t>
      </w:r>
      <w:r w:rsidR="00891877" w:rsidRPr="00FE3134">
        <w:rPr>
          <w:rFonts w:ascii="ＭＳ ゴシック" w:eastAsia="ＭＳ ゴシック" w:hAnsi="ＭＳ ゴシック" w:cs="Arial" w:hint="eastAsia"/>
          <w:sz w:val="20"/>
          <w:szCs w:val="21"/>
        </w:rPr>
        <w:t>部</w:t>
      </w:r>
      <w:r w:rsidR="004E5E68" w:rsidRPr="00FE3134">
        <w:rPr>
          <w:rFonts w:ascii="ＭＳ ゴシック" w:eastAsia="ＭＳ ゴシック" w:hAnsi="ＭＳ ゴシック" w:cs="Arial" w:hint="eastAsia"/>
          <w:sz w:val="20"/>
          <w:szCs w:val="21"/>
        </w:rPr>
        <w:t>課長</w:t>
      </w:r>
      <w:r w:rsidR="00DD6013" w:rsidRPr="00FE3134">
        <w:rPr>
          <w:rFonts w:ascii="ＭＳ ゴシック" w:eastAsia="ＭＳ ゴシック" w:hAnsi="ＭＳ ゴシック" w:cs="Arial" w:hint="eastAsia"/>
          <w:sz w:val="20"/>
          <w:szCs w:val="21"/>
        </w:rPr>
        <w:t>・担当者の氏</w:t>
      </w:r>
      <w:r w:rsidR="004E5E68" w:rsidRPr="00FE3134">
        <w:rPr>
          <w:rFonts w:ascii="ＭＳ ゴシック" w:eastAsia="ＭＳ ゴシック" w:hAnsi="ＭＳ ゴシック" w:cs="Arial" w:hint="eastAsia"/>
          <w:sz w:val="20"/>
          <w:szCs w:val="21"/>
        </w:rPr>
        <w:t>名</w:t>
      </w:r>
      <w:r w:rsidR="00DD6013" w:rsidRPr="00FE3134">
        <w:rPr>
          <w:rFonts w:ascii="ＭＳ ゴシック" w:eastAsia="ＭＳ ゴシック" w:hAnsi="ＭＳ ゴシック" w:cs="Arial" w:hint="eastAsia"/>
          <w:sz w:val="20"/>
          <w:szCs w:val="21"/>
        </w:rPr>
        <w:t>及びメールアドレス</w:t>
      </w:r>
    </w:p>
    <w:p w14:paraId="0A72CC14" w14:textId="77777777" w:rsidR="00516495" w:rsidRDefault="00516495" w:rsidP="00BC2098">
      <w:pPr>
        <w:spacing w:after="0" w:line="260" w:lineRule="exact"/>
        <w:rPr>
          <w:rFonts w:ascii="ＭＳ ゴシック" w:eastAsia="ＭＳ ゴシック" w:hAnsi="ＭＳ ゴシック" w:cs="Arial"/>
          <w:sz w:val="20"/>
          <w:szCs w:val="21"/>
        </w:rPr>
      </w:pPr>
    </w:p>
    <w:p w14:paraId="1F70E7DC" w14:textId="34847BB0" w:rsidR="21D082F2" w:rsidRDefault="21D082F2" w:rsidP="21D082F2">
      <w:pPr>
        <w:spacing w:after="0" w:line="260" w:lineRule="exact"/>
        <w:rPr>
          <w:rFonts w:ascii="ＭＳ ゴシック" w:eastAsia="ＭＳ ゴシック" w:hAnsi="ＭＳ ゴシック" w:cs="Arial"/>
          <w:sz w:val="20"/>
          <w:szCs w:val="20"/>
        </w:rPr>
      </w:pPr>
    </w:p>
    <w:p w14:paraId="5BA93FEF" w14:textId="6363685F" w:rsidR="003B5DD7" w:rsidRDefault="00516495" w:rsidP="00D9458B">
      <w:pPr>
        <w:spacing w:after="0" w:line="260" w:lineRule="exact"/>
        <w:rPr>
          <w:rFonts w:ascii="ＭＳ ゴシック" w:eastAsia="ＭＳ ゴシック" w:hAnsi="ＭＳ ゴシック" w:cs="Arial"/>
          <w:sz w:val="20"/>
          <w:szCs w:val="21"/>
        </w:rPr>
      </w:pPr>
      <w:r>
        <w:rPr>
          <w:rFonts w:ascii="ＭＳ ゴシック" w:eastAsia="ＭＳ ゴシック" w:hAnsi="ＭＳ ゴシック" w:cs="Arial" w:hint="eastAsia"/>
          <w:sz w:val="20"/>
          <w:szCs w:val="21"/>
        </w:rPr>
        <w:lastRenderedPageBreak/>
        <w:t>テンプレート及び利用ガイドに関する質問は製薬協国際委員会事務局（</w:t>
      </w:r>
      <w:r w:rsidR="003A3D58">
        <w:rPr>
          <w:rFonts w:ascii="ＭＳ ゴシック" w:eastAsia="ＭＳ ゴシック" w:hAnsi="ＭＳ ゴシック" w:cs="Arial" w:hint="eastAsia"/>
          <w:sz w:val="20"/>
          <w:szCs w:val="21"/>
        </w:rPr>
        <w:t>佐藤、勝俣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）までお問い合わせください。</w:t>
      </w:r>
    </w:p>
    <w:p w14:paraId="543A0FF7" w14:textId="0C166D07" w:rsidR="00C35273" w:rsidRDefault="003A3D58" w:rsidP="00BC2098">
      <w:pPr>
        <w:spacing w:after="0" w:line="260" w:lineRule="exact"/>
        <w:rPr>
          <w:rFonts w:ascii="ＭＳ ゴシック" w:eastAsia="ＭＳ ゴシック" w:hAnsi="ＭＳ ゴシック" w:cs="Arial"/>
          <w:sz w:val="20"/>
          <w:szCs w:val="21"/>
        </w:rPr>
        <w:sectPr w:rsidR="00C35273" w:rsidSect="00BC2098">
          <w:headerReference w:type="default" r:id="rId12"/>
          <w:footerReference w:type="default" r:id="rId13"/>
          <w:pgSz w:w="11906" w:h="16838"/>
          <w:pgMar w:top="1701" w:right="1701" w:bottom="1701" w:left="1418" w:header="567" w:footer="851" w:gutter="0"/>
          <w:cols w:space="425"/>
          <w:docGrid w:type="lines" w:linePitch="360"/>
        </w:sectPr>
      </w:pPr>
      <w:r>
        <w:rPr>
          <w:rFonts w:ascii="ＭＳ ゴシック" w:eastAsia="ＭＳ ゴシック" w:hAnsi="ＭＳ ゴシック" w:cs="Arial" w:hint="eastAsia"/>
          <w:sz w:val="20"/>
          <w:szCs w:val="21"/>
        </w:rPr>
        <w:t xml:space="preserve">製薬協国際委員会事務局 </w:t>
      </w:r>
      <w:r>
        <w:rPr>
          <w:rFonts w:ascii="ＭＳ ゴシック" w:eastAsia="ＭＳ ゴシック" w:hAnsi="ＭＳ ゴシック" w:cs="Arial"/>
          <w:sz w:val="20"/>
          <w:szCs w:val="21"/>
        </w:rPr>
        <w:t>(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E</w:t>
      </w:r>
      <w:r w:rsidRPr="00267DB4">
        <w:rPr>
          <w:rFonts w:ascii="ＭＳ ゴシック" w:eastAsia="ＭＳ ゴシック" w:hAnsi="ＭＳ ゴシック" w:cs="Arial" w:hint="eastAsia"/>
          <w:sz w:val="20"/>
          <w:szCs w:val="21"/>
        </w:rPr>
        <w:t>-mail</w:t>
      </w:r>
      <w:r>
        <w:rPr>
          <w:rFonts w:ascii="ＭＳ ゴシック" w:eastAsia="ＭＳ ゴシック" w:hAnsi="ＭＳ ゴシック" w:cs="Arial"/>
          <w:sz w:val="20"/>
          <w:szCs w:val="21"/>
        </w:rPr>
        <w:t>)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>：</w:t>
      </w:r>
      <w:r w:rsidR="00C556A2">
        <w:rPr>
          <w:rFonts w:ascii="ＭＳ ゴシック" w:eastAsia="ＭＳ ゴシック" w:hAnsi="ＭＳ ゴシック" w:cs="Arial"/>
          <w:sz w:val="20"/>
          <w:szCs w:val="21"/>
        </w:rPr>
        <w:br/>
      </w:r>
      <w:r w:rsidRPr="00267DB4">
        <w:rPr>
          <w:rFonts w:ascii="ＭＳ ゴシック" w:eastAsia="ＭＳ ゴシック" w:hAnsi="ＭＳ ゴシック" w:cs="Arial" w:hint="eastAsia"/>
          <w:sz w:val="20"/>
          <w:szCs w:val="21"/>
        </w:rPr>
        <w:t>佐藤　慶子: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 xml:space="preserve"> </w:t>
      </w:r>
      <w:hyperlink r:id="rId14" w:history="1">
        <w:r w:rsidRPr="00267DB4">
          <w:rPr>
            <w:rStyle w:val="af4"/>
            <w:rFonts w:ascii="ＭＳ ゴシック" w:eastAsia="ＭＳ ゴシック" w:hAnsi="ＭＳ ゴシック" w:cs="Arial"/>
            <w:sz w:val="20"/>
            <w:szCs w:val="21"/>
          </w:rPr>
          <w:t>sato@jpma.or.jp</w:t>
        </w:r>
      </w:hyperlink>
      <w:r w:rsidR="00D9458B">
        <w:rPr>
          <w:rFonts w:ascii="ＭＳ ゴシック" w:eastAsia="ＭＳ ゴシック" w:hAnsi="ＭＳ ゴシック" w:cs="Arial" w:hint="eastAsia"/>
          <w:sz w:val="20"/>
          <w:szCs w:val="21"/>
        </w:rPr>
        <w:t xml:space="preserve">, </w:t>
      </w:r>
      <w:r w:rsidRPr="00267DB4">
        <w:rPr>
          <w:rFonts w:ascii="ＭＳ ゴシック" w:eastAsia="ＭＳ ゴシック" w:hAnsi="ＭＳ ゴシック" w:cs="Arial" w:hint="eastAsia"/>
          <w:sz w:val="20"/>
          <w:szCs w:val="21"/>
        </w:rPr>
        <w:t>勝俣　裕美:</w:t>
      </w:r>
      <w:r>
        <w:rPr>
          <w:rFonts w:ascii="ＭＳ ゴシック" w:eastAsia="ＭＳ ゴシック" w:hAnsi="ＭＳ ゴシック" w:cs="Arial" w:hint="eastAsia"/>
          <w:sz w:val="20"/>
          <w:szCs w:val="21"/>
        </w:rPr>
        <w:t xml:space="preserve"> </w:t>
      </w:r>
      <w:hyperlink r:id="rId15" w:history="1">
        <w:r w:rsidRPr="00267DB4">
          <w:rPr>
            <w:rStyle w:val="af4"/>
            <w:rFonts w:ascii="ＭＳ ゴシック" w:eastAsia="ＭＳ ゴシック" w:hAnsi="ＭＳ ゴシック" w:cs="Arial"/>
            <w:sz w:val="20"/>
            <w:szCs w:val="21"/>
          </w:rPr>
          <w:t>katsumata@jpma.or.jp</w:t>
        </w:r>
      </w:hyperlink>
    </w:p>
    <w:p w14:paraId="1D283605" w14:textId="4B71C746" w:rsidR="002B104A" w:rsidRPr="00BE7CA3" w:rsidRDefault="002B104A" w:rsidP="00BC2098">
      <w:pPr>
        <w:rPr>
          <w:rFonts w:ascii="Arial" w:hAnsi="Arial" w:cs="Arial"/>
        </w:rPr>
      </w:pPr>
      <w:r>
        <w:rPr>
          <w:rFonts w:ascii="Arial" w:hAnsi="Arial" w:cs="Arial" w:hint="eastAsia"/>
        </w:rPr>
        <w:lastRenderedPageBreak/>
        <w:t>(Letter Template</w:t>
      </w:r>
      <w:r w:rsidR="00BE7CA3">
        <w:rPr>
          <w:rFonts w:ascii="Arial" w:hAnsi="Arial" w:cs="Arial" w:hint="eastAsia"/>
        </w:rPr>
        <w:t xml:space="preserve">, </w:t>
      </w:r>
      <w:r w:rsidR="00BE7CA3" w:rsidRPr="00BC2098">
        <w:rPr>
          <w:rFonts w:ascii="Arial" w:hAnsi="Arial" w:cs="Arial"/>
        </w:rPr>
        <w:t>Version 1.0 (</w:t>
      </w:r>
      <w:r w:rsidR="00CE526B">
        <w:rPr>
          <w:rFonts w:ascii="Arial" w:hAnsi="Arial" w:cs="Arial" w:hint="eastAsia"/>
        </w:rPr>
        <w:t>2025</w:t>
      </w:r>
      <w:r w:rsidR="00BE7CA3" w:rsidRPr="00BC2098">
        <w:rPr>
          <w:rFonts w:ascii="Arial" w:hAnsi="Arial" w:cs="Arial"/>
        </w:rPr>
        <w:t>/</w:t>
      </w:r>
      <w:r w:rsidR="00CE526B">
        <w:rPr>
          <w:rFonts w:ascii="Arial" w:hAnsi="Arial" w:cs="Arial" w:hint="eastAsia"/>
        </w:rPr>
        <w:t>08</w:t>
      </w:r>
      <w:r w:rsidR="00BE7CA3" w:rsidRPr="00BC2098">
        <w:rPr>
          <w:rFonts w:ascii="Arial" w:hAnsi="Arial" w:cs="Arial"/>
        </w:rPr>
        <w:t>/</w:t>
      </w:r>
      <w:r w:rsidR="00CE526B">
        <w:rPr>
          <w:rFonts w:ascii="Arial" w:hAnsi="Arial" w:cs="Arial" w:hint="eastAsia"/>
        </w:rPr>
        <w:t>21</w:t>
      </w:r>
      <w:r w:rsidR="00BE7CA3" w:rsidRPr="00BC2098">
        <w:rPr>
          <w:rFonts w:ascii="Arial" w:hAnsi="Arial" w:cs="Arial"/>
        </w:rPr>
        <w:t>)</w:t>
      </w:r>
      <w:r>
        <w:rPr>
          <w:rFonts w:ascii="Arial" w:hAnsi="Arial" w:cs="Arial" w:hint="eastAsia"/>
        </w:rPr>
        <w:t>)</w:t>
      </w:r>
    </w:p>
    <w:p w14:paraId="4F62DA8D" w14:textId="77777777" w:rsidR="002B104A" w:rsidRDefault="002B104A" w:rsidP="00061386">
      <w:pPr>
        <w:spacing w:after="0" w:line="240" w:lineRule="auto"/>
        <w:jc w:val="center"/>
        <w:rPr>
          <w:rFonts w:ascii="Arial" w:hAnsi="Arial" w:cs="Arial"/>
        </w:rPr>
      </w:pPr>
    </w:p>
    <w:p w14:paraId="3A7688F6" w14:textId="2AAD24A0" w:rsidR="00D940D1" w:rsidRDefault="00002265" w:rsidP="0006138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Letter of Request for </w:t>
      </w:r>
      <w:r w:rsidR="00A50732">
        <w:rPr>
          <w:rFonts w:ascii="Arial" w:hAnsi="Arial" w:cs="Arial" w:hint="eastAsia"/>
        </w:rPr>
        <w:t>Drug</w:t>
      </w:r>
      <w:r w:rsidR="00061386">
        <w:rPr>
          <w:rFonts w:ascii="Arial" w:hAnsi="Arial" w:cs="Arial" w:hint="eastAsia"/>
        </w:rPr>
        <w:t xml:space="preserve"> Evaluation</w:t>
      </w:r>
      <w:r w:rsidR="00A50732">
        <w:rPr>
          <w:rFonts w:ascii="Arial" w:hAnsi="Arial" w:cs="Arial" w:hint="eastAsia"/>
        </w:rPr>
        <w:t xml:space="preserve"> under R</w:t>
      </w:r>
      <w:r w:rsidR="00A50732">
        <w:rPr>
          <w:rFonts w:ascii="Arial" w:hAnsi="Arial" w:cs="Arial"/>
        </w:rPr>
        <w:t>eliance</w:t>
      </w:r>
      <w:r w:rsidR="00A50732">
        <w:rPr>
          <w:rFonts w:ascii="Arial" w:hAnsi="Arial" w:cs="Arial" w:hint="eastAsia"/>
        </w:rPr>
        <w:t xml:space="preserve"> </w:t>
      </w:r>
      <w:r w:rsidR="008E563E">
        <w:rPr>
          <w:rFonts w:ascii="Arial" w:hAnsi="Arial" w:cs="Arial" w:hint="eastAsia"/>
        </w:rPr>
        <w:t>Pathway</w:t>
      </w:r>
      <w:r w:rsidR="00061386">
        <w:rPr>
          <w:rFonts w:ascii="Arial" w:hAnsi="Arial" w:cs="Arial" w:hint="eastAsia"/>
        </w:rPr>
        <w:t xml:space="preserve"> </w:t>
      </w:r>
    </w:p>
    <w:p w14:paraId="3C09A57B" w14:textId="77777777" w:rsid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4E31469A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 w:rsidRPr="00BC2098">
        <w:rPr>
          <w:rFonts w:ascii="Arial" w:hAnsi="Arial" w:cs="Arial"/>
          <w:highlight w:val="yellow"/>
        </w:rPr>
        <w:t>[Recipient Name]</w:t>
      </w:r>
    </w:p>
    <w:p w14:paraId="536E5830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 w:rsidRPr="00BC2098">
        <w:rPr>
          <w:rFonts w:ascii="Arial" w:hAnsi="Arial" w:cs="Arial"/>
          <w:highlight w:val="yellow"/>
        </w:rPr>
        <w:t>[Name of Regulatory Authority]</w:t>
      </w:r>
    </w:p>
    <w:p w14:paraId="4B3A05E6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  <w:r w:rsidRPr="00BC2098">
        <w:rPr>
          <w:rFonts w:ascii="Arial" w:hAnsi="Arial" w:cs="Arial"/>
          <w:highlight w:val="yellow"/>
        </w:rPr>
        <w:t>[Authority Address]</w:t>
      </w:r>
    </w:p>
    <w:p w14:paraId="0C0127F1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236604CC" w14:textId="6732F19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  <w:r w:rsidRPr="00D940D1">
        <w:rPr>
          <w:rFonts w:ascii="Arial" w:hAnsi="Arial" w:cs="Arial"/>
        </w:rPr>
        <w:t>Dear</w:t>
      </w:r>
      <w:r w:rsidR="00407C58">
        <w:rPr>
          <w:rFonts w:ascii="Arial" w:hAnsi="Arial" w:cs="Arial" w:hint="eastAsia"/>
        </w:rPr>
        <w:t xml:space="preserve"> Sir/Madam</w:t>
      </w:r>
      <w:r w:rsidR="00AA1A03">
        <w:rPr>
          <w:rFonts w:ascii="Arial" w:hAnsi="Arial" w:cs="Arial" w:hint="eastAsia"/>
        </w:rPr>
        <w:t xml:space="preserve"> or </w:t>
      </w:r>
      <w:r w:rsidRPr="00BC2098">
        <w:rPr>
          <w:rFonts w:ascii="Arial" w:hAnsi="Arial" w:cs="Arial"/>
          <w:highlight w:val="yellow"/>
        </w:rPr>
        <w:t>[Recipient Name]</w:t>
      </w:r>
      <w:r w:rsidRPr="00D940D1">
        <w:rPr>
          <w:rFonts w:ascii="Arial" w:hAnsi="Arial" w:cs="Arial"/>
        </w:rPr>
        <w:t>,</w:t>
      </w:r>
    </w:p>
    <w:p w14:paraId="1BD2BB16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42E04FA9" w14:textId="6CE69C91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  <w:r w:rsidRPr="21D082F2">
        <w:rPr>
          <w:rFonts w:ascii="Arial" w:hAnsi="Arial" w:cs="Arial"/>
        </w:rPr>
        <w:t>We</w:t>
      </w:r>
      <w:r w:rsidR="00AD1FC8" w:rsidRPr="21D082F2">
        <w:rPr>
          <w:rFonts w:ascii="Arial" w:hAnsi="Arial" w:cs="Arial"/>
        </w:rPr>
        <w:t>,</w:t>
      </w:r>
      <w:r w:rsidR="00F568BF" w:rsidRPr="21D082F2">
        <w:rPr>
          <w:rFonts w:ascii="Arial" w:hAnsi="Arial" w:cs="Arial"/>
        </w:rPr>
        <w:t xml:space="preserve"> </w:t>
      </w:r>
      <w:commentRangeStart w:id="0"/>
      <w:commentRangeStart w:id="1"/>
      <w:r w:rsidR="00F568BF" w:rsidRPr="21D082F2">
        <w:rPr>
          <w:rFonts w:ascii="Arial" w:hAnsi="Arial" w:cs="Arial"/>
          <w:highlight w:val="yellow"/>
        </w:rPr>
        <w:t>[Company Name]</w:t>
      </w:r>
      <w:r w:rsidR="00B3048F" w:rsidRPr="21D082F2">
        <w:rPr>
          <w:rFonts w:ascii="Arial" w:hAnsi="Arial" w:cs="Arial"/>
        </w:rPr>
        <w:t>,</w:t>
      </w:r>
      <w:commentRangeEnd w:id="0"/>
      <w:r>
        <w:commentReference w:id="0"/>
      </w:r>
      <w:r w:rsidR="00B3048F" w:rsidRPr="21D082F2">
        <w:rPr>
          <w:rFonts w:ascii="Arial" w:hAnsi="Arial" w:cs="Arial"/>
        </w:rPr>
        <w:t xml:space="preserve"> </w:t>
      </w:r>
      <w:commentRangeEnd w:id="1"/>
      <w:r>
        <w:commentReference w:id="1"/>
      </w:r>
      <w:r w:rsidRPr="21D082F2">
        <w:rPr>
          <w:rFonts w:ascii="Arial" w:hAnsi="Arial" w:cs="Arial"/>
        </w:rPr>
        <w:t xml:space="preserve">are writing to formally inform you regarding our application for the approval of </w:t>
      </w:r>
      <w:r w:rsidR="00EB7A62" w:rsidRPr="21D082F2">
        <w:rPr>
          <w:rFonts w:ascii="Arial" w:hAnsi="Arial" w:cs="Arial"/>
          <w:highlight w:val="yellow"/>
        </w:rPr>
        <w:t>[Product Name]</w:t>
      </w:r>
      <w:r w:rsidRPr="21D082F2">
        <w:rPr>
          <w:rFonts w:ascii="Arial" w:hAnsi="Arial" w:cs="Arial"/>
        </w:rPr>
        <w:t xml:space="preserve">. This application </w:t>
      </w:r>
      <w:r w:rsidR="00325B8F" w:rsidRPr="21D082F2">
        <w:rPr>
          <w:rFonts w:ascii="Arial" w:hAnsi="Arial" w:cs="Arial"/>
        </w:rPr>
        <w:t xml:space="preserve">intends to </w:t>
      </w:r>
      <w:r w:rsidRPr="21D082F2">
        <w:rPr>
          <w:rFonts w:ascii="Arial" w:hAnsi="Arial" w:cs="Arial"/>
        </w:rPr>
        <w:t xml:space="preserve">utilize </w:t>
      </w:r>
      <w:commentRangeStart w:id="2"/>
      <w:r w:rsidRPr="21D082F2">
        <w:rPr>
          <w:rFonts w:ascii="Arial" w:hAnsi="Arial" w:cs="Arial"/>
          <w:highlight w:val="yellow"/>
        </w:rPr>
        <w:t>the expedited review pathway as stipulated by pharmaceutical regulations</w:t>
      </w:r>
      <w:r w:rsidR="0069595D" w:rsidRPr="21D082F2">
        <w:rPr>
          <w:rFonts w:ascii="Arial" w:hAnsi="Arial" w:cs="Arial"/>
          <w:highlight w:val="yellow"/>
        </w:rPr>
        <w:t xml:space="preserve"> in [Target market]</w:t>
      </w:r>
      <w:r w:rsidRPr="21D082F2">
        <w:rPr>
          <w:rFonts w:ascii="Arial" w:hAnsi="Arial" w:cs="Arial"/>
        </w:rPr>
        <w:t>.</w:t>
      </w:r>
      <w:commentRangeEnd w:id="2"/>
      <w:r>
        <w:commentReference w:id="2"/>
      </w:r>
      <w:r w:rsidR="00E625D3" w:rsidRPr="21D082F2">
        <w:rPr>
          <w:rFonts w:ascii="Arial" w:hAnsi="Arial" w:cs="Arial"/>
        </w:rPr>
        <w:t xml:space="preserve"> In</w:t>
      </w:r>
      <w:r w:rsidR="00653B0D" w:rsidRPr="21D082F2">
        <w:rPr>
          <w:rFonts w:ascii="Arial" w:hAnsi="Arial" w:cs="Arial"/>
        </w:rPr>
        <w:t xml:space="preserve"> Japan, </w:t>
      </w:r>
      <w:r w:rsidR="005774F6" w:rsidRPr="21D082F2">
        <w:rPr>
          <w:rFonts w:ascii="Arial" w:hAnsi="Arial" w:cs="Arial"/>
          <w:highlight w:val="yellow"/>
        </w:rPr>
        <w:t>[Product Name]</w:t>
      </w:r>
      <w:r w:rsidR="005774F6" w:rsidRPr="21D082F2">
        <w:rPr>
          <w:rFonts w:ascii="Arial" w:hAnsi="Arial" w:cs="Arial"/>
        </w:rPr>
        <w:t xml:space="preserve"> was </w:t>
      </w:r>
      <w:r w:rsidR="00842A6F" w:rsidRPr="21D082F2">
        <w:rPr>
          <w:rFonts w:ascii="Arial" w:hAnsi="Arial" w:cs="Arial"/>
        </w:rPr>
        <w:t>assessed</w:t>
      </w:r>
      <w:r w:rsidR="0069595D" w:rsidRPr="21D082F2">
        <w:rPr>
          <w:rFonts w:ascii="Arial" w:hAnsi="Arial" w:cs="Arial"/>
        </w:rPr>
        <w:t xml:space="preserve"> by</w:t>
      </w:r>
      <w:r w:rsidR="00DE3069">
        <w:t xml:space="preserve"> </w:t>
      </w:r>
      <w:r w:rsidR="00DE3069" w:rsidRPr="21D082F2">
        <w:rPr>
          <w:rFonts w:ascii="Arial" w:hAnsi="Arial" w:cs="Arial"/>
        </w:rPr>
        <w:t>Pharmaceuticals and Medical Devices Agency (hereinafter referred to as PMDA)</w:t>
      </w:r>
      <w:r w:rsidR="0069595D" w:rsidRPr="21D082F2">
        <w:rPr>
          <w:rFonts w:ascii="Arial" w:hAnsi="Arial" w:cs="Arial"/>
        </w:rPr>
        <w:t xml:space="preserve"> </w:t>
      </w:r>
      <w:r w:rsidR="00687372" w:rsidRPr="21D082F2">
        <w:rPr>
          <w:rFonts w:ascii="Arial" w:hAnsi="Arial" w:cs="Arial"/>
        </w:rPr>
        <w:t xml:space="preserve">and approved by Ministry of Health, </w:t>
      </w:r>
      <w:proofErr w:type="spellStart"/>
      <w:r w:rsidR="00687372" w:rsidRPr="21D082F2">
        <w:rPr>
          <w:rFonts w:ascii="Arial" w:hAnsi="Arial" w:cs="Arial"/>
        </w:rPr>
        <w:t>Labour</w:t>
      </w:r>
      <w:proofErr w:type="spellEnd"/>
      <w:r w:rsidR="00687372" w:rsidRPr="21D082F2">
        <w:rPr>
          <w:rFonts w:ascii="Arial" w:hAnsi="Arial" w:cs="Arial"/>
        </w:rPr>
        <w:t xml:space="preserve"> and Welfare </w:t>
      </w:r>
      <w:r w:rsidR="0069595D" w:rsidRPr="21D082F2">
        <w:rPr>
          <w:rFonts w:ascii="Arial" w:hAnsi="Arial" w:cs="Arial"/>
        </w:rPr>
        <w:t xml:space="preserve">on </w:t>
      </w:r>
      <w:r w:rsidR="0069595D" w:rsidRPr="21D082F2">
        <w:rPr>
          <w:rFonts w:ascii="Arial" w:hAnsi="Arial" w:cs="Arial"/>
          <w:highlight w:val="yellow"/>
        </w:rPr>
        <w:t>[Date]</w:t>
      </w:r>
      <w:r w:rsidR="0069595D" w:rsidRPr="21D082F2">
        <w:rPr>
          <w:rFonts w:ascii="Arial" w:hAnsi="Arial" w:cs="Arial"/>
        </w:rPr>
        <w:t>, under</w:t>
      </w:r>
      <w:commentRangeStart w:id="3"/>
      <w:r w:rsidR="0069595D" w:rsidRPr="21D082F2">
        <w:rPr>
          <w:rFonts w:ascii="Arial" w:hAnsi="Arial" w:cs="Arial"/>
        </w:rPr>
        <w:t xml:space="preserve"> </w:t>
      </w:r>
      <w:r w:rsidR="00F769BF" w:rsidRPr="21D082F2">
        <w:rPr>
          <w:rFonts w:ascii="Arial" w:hAnsi="Arial" w:cs="Arial"/>
          <w:highlight w:val="yellow"/>
        </w:rPr>
        <w:t xml:space="preserve">[Company Name] </w:t>
      </w:r>
      <w:r w:rsidR="00F769BF" w:rsidRPr="21D082F2">
        <w:rPr>
          <w:rFonts w:ascii="Arial" w:hAnsi="Arial" w:cs="Arial"/>
        </w:rPr>
        <w:t>as the product owner</w:t>
      </w:r>
      <w:r w:rsidR="0080339E" w:rsidRPr="21D082F2">
        <w:rPr>
          <w:rFonts w:ascii="Arial" w:hAnsi="Arial" w:cs="Arial"/>
        </w:rPr>
        <w:t>.</w:t>
      </w:r>
      <w:commentRangeEnd w:id="3"/>
      <w:r>
        <w:commentReference w:id="3"/>
      </w:r>
    </w:p>
    <w:p w14:paraId="325CDF69" w14:textId="77777777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</w:p>
    <w:p w14:paraId="2FF390E5" w14:textId="41FE3602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  <w:r w:rsidRPr="00BC2098">
        <w:rPr>
          <w:rFonts w:ascii="Arial" w:hAnsi="Arial" w:cs="Arial"/>
        </w:rPr>
        <w:t xml:space="preserve">For this application, we attach the </w:t>
      </w:r>
      <w:commentRangeStart w:id="4"/>
      <w:r w:rsidR="00B4213A" w:rsidRPr="00BC2098">
        <w:rPr>
          <w:rFonts w:ascii="Arial" w:hAnsi="Arial" w:cs="Arial" w:hint="eastAsia"/>
        </w:rPr>
        <w:t>PMDA</w:t>
      </w:r>
      <w:r w:rsidR="00B4213A" w:rsidRPr="00BC2098">
        <w:rPr>
          <w:rFonts w:ascii="Arial" w:hAnsi="Arial" w:cs="Arial"/>
        </w:rPr>
        <w:t>’</w:t>
      </w:r>
      <w:r w:rsidR="00B4213A" w:rsidRPr="00BC2098">
        <w:rPr>
          <w:rFonts w:ascii="Arial" w:hAnsi="Arial" w:cs="Arial" w:hint="eastAsia"/>
        </w:rPr>
        <w:t>s</w:t>
      </w:r>
      <w:r w:rsidR="004058F8" w:rsidRPr="00BC2098">
        <w:rPr>
          <w:rFonts w:ascii="Arial" w:hAnsi="Arial" w:cs="Arial"/>
        </w:rPr>
        <w:t xml:space="preserve"> </w:t>
      </w:r>
      <w:r w:rsidR="004058F8" w:rsidRPr="00243060">
        <w:rPr>
          <w:rFonts w:ascii="Arial" w:hAnsi="Arial" w:cs="Arial"/>
          <w:highlight w:val="yellow"/>
        </w:rPr>
        <w:t xml:space="preserve">Full Unredacted Assessment Report </w:t>
      </w:r>
      <w:r w:rsidR="004058F8" w:rsidRPr="004B1A21">
        <w:rPr>
          <w:rFonts w:ascii="Arial" w:hAnsi="Arial" w:cs="Arial"/>
          <w:highlight w:val="yellow"/>
        </w:rPr>
        <w:t>of</w:t>
      </w:r>
      <w:r w:rsidR="004058F8" w:rsidRPr="004058F8">
        <w:rPr>
          <w:rFonts w:ascii="Arial" w:hAnsi="Arial" w:cs="Arial"/>
        </w:rPr>
        <w:t xml:space="preserve"> </w:t>
      </w:r>
      <w:r w:rsidR="004058F8" w:rsidRPr="00BC2098">
        <w:rPr>
          <w:rFonts w:ascii="Arial" w:hAnsi="Arial" w:cs="Arial"/>
          <w:highlight w:val="yellow"/>
        </w:rPr>
        <w:t xml:space="preserve">[Product Name] </w:t>
      </w:r>
      <w:r w:rsidR="00DF7FB3" w:rsidRPr="00BC2098">
        <w:rPr>
          <w:rFonts w:ascii="Arial" w:hAnsi="Arial" w:cs="Arial" w:hint="eastAsia"/>
          <w:highlight w:val="yellow"/>
        </w:rPr>
        <w:t>(</w:t>
      </w:r>
      <w:r w:rsidR="007C6FEB">
        <w:rPr>
          <w:rFonts w:ascii="Arial" w:hAnsi="Arial" w:cs="Arial" w:hint="eastAsia"/>
          <w:highlight w:val="yellow"/>
        </w:rPr>
        <w:t xml:space="preserve">e.g., </w:t>
      </w:r>
      <w:r w:rsidR="004058F8" w:rsidRPr="00243060">
        <w:rPr>
          <w:rFonts w:ascii="Arial" w:hAnsi="Arial" w:cs="Arial"/>
          <w:highlight w:val="yellow"/>
        </w:rPr>
        <w:t xml:space="preserve">original in Japanese prepared by the </w:t>
      </w:r>
      <w:r w:rsidR="004058F8" w:rsidRPr="00243060">
        <w:rPr>
          <w:rFonts w:ascii="Arial" w:hAnsi="Arial" w:cs="Arial" w:hint="eastAsia"/>
          <w:highlight w:val="yellow"/>
        </w:rPr>
        <w:t>PMDA</w:t>
      </w:r>
      <w:r w:rsidR="004058F8" w:rsidRPr="00243060">
        <w:rPr>
          <w:rFonts w:ascii="Arial" w:hAnsi="Arial" w:cs="Arial"/>
          <w:highlight w:val="yellow"/>
        </w:rPr>
        <w:t xml:space="preserve">, translated into English by </w:t>
      </w:r>
      <w:r w:rsidR="000677BE">
        <w:rPr>
          <w:rFonts w:ascii="Arial" w:hAnsi="Arial" w:cs="Arial" w:hint="eastAsia"/>
          <w:highlight w:val="yellow"/>
        </w:rPr>
        <w:t>3</w:t>
      </w:r>
      <w:r w:rsidR="000677BE" w:rsidRPr="00BC2098">
        <w:rPr>
          <w:rFonts w:ascii="Arial" w:hAnsi="Arial" w:cs="Arial" w:hint="eastAsia"/>
          <w:highlight w:val="yellow"/>
          <w:vertAlign w:val="superscript"/>
        </w:rPr>
        <w:t>rd</w:t>
      </w:r>
      <w:r w:rsidR="000677BE">
        <w:rPr>
          <w:rFonts w:ascii="Arial" w:hAnsi="Arial" w:cs="Arial" w:hint="eastAsia"/>
          <w:highlight w:val="yellow"/>
        </w:rPr>
        <w:t xml:space="preserve"> party</w:t>
      </w:r>
      <w:r w:rsidR="005644D3">
        <w:rPr>
          <w:rFonts w:ascii="Arial" w:hAnsi="Arial" w:cs="Arial" w:hint="eastAsia"/>
          <w:highlight w:val="yellow"/>
        </w:rPr>
        <w:t xml:space="preserve"> </w:t>
      </w:r>
      <w:r w:rsidR="004058F8" w:rsidRPr="00243060">
        <w:rPr>
          <w:rFonts w:ascii="Arial" w:hAnsi="Arial" w:cs="Arial"/>
          <w:highlight w:val="yellow"/>
        </w:rPr>
        <w:t>translation company</w:t>
      </w:r>
      <w:r w:rsidR="00DF7FB3" w:rsidRPr="00BC2098">
        <w:rPr>
          <w:rFonts w:ascii="Arial" w:hAnsi="Arial" w:cs="Arial" w:hint="eastAsia"/>
          <w:highlight w:val="yellow"/>
        </w:rPr>
        <w:t>)</w:t>
      </w:r>
      <w:r w:rsidR="00DF7FB3">
        <w:rPr>
          <w:rFonts w:ascii="Arial" w:hAnsi="Arial" w:cs="Arial" w:hint="eastAsia"/>
        </w:rPr>
        <w:t>.</w:t>
      </w:r>
      <w:commentRangeEnd w:id="4"/>
      <w:r w:rsidR="0022284B">
        <w:rPr>
          <w:rStyle w:val="aa"/>
        </w:rPr>
        <w:commentReference w:id="4"/>
      </w:r>
    </w:p>
    <w:p w14:paraId="18F642A0" w14:textId="77777777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</w:p>
    <w:p w14:paraId="742CB0A7" w14:textId="794E98C0" w:rsidR="003C1AB6" w:rsidRPr="0022284B" w:rsidRDefault="003C1AB6" w:rsidP="00BC2098">
      <w:pPr>
        <w:spacing w:after="0" w:line="240" w:lineRule="auto"/>
        <w:jc w:val="both"/>
        <w:rPr>
          <w:rFonts w:ascii="Arial" w:hAnsi="Arial" w:cs="Arial"/>
        </w:rPr>
      </w:pPr>
      <w:commentRangeStart w:id="5"/>
      <w:r w:rsidRPr="00BC2098">
        <w:rPr>
          <w:rFonts w:ascii="Arial" w:hAnsi="Arial" w:cs="Arial"/>
        </w:rPr>
        <w:t xml:space="preserve">If there is any inquiry on the contents of the assessment report </w:t>
      </w:r>
      <w:r w:rsidRPr="00BC2098">
        <w:rPr>
          <w:rFonts w:ascii="Arial" w:hAnsi="Arial" w:cs="Arial" w:hint="eastAsia"/>
        </w:rPr>
        <w:t xml:space="preserve">prepared </w:t>
      </w:r>
      <w:r w:rsidRPr="00BC2098">
        <w:rPr>
          <w:rFonts w:ascii="Arial" w:hAnsi="Arial" w:cs="Arial"/>
        </w:rPr>
        <w:t xml:space="preserve">by the PMDA, we recognize the PMDA will </w:t>
      </w:r>
      <w:r w:rsidR="00AE6B87" w:rsidRPr="00BC2098">
        <w:rPr>
          <w:rFonts w:ascii="Arial" w:hAnsi="Arial" w:cs="Arial" w:hint="eastAsia"/>
        </w:rPr>
        <w:t xml:space="preserve">directly </w:t>
      </w:r>
      <w:r w:rsidR="001C6963" w:rsidRPr="00BC2098">
        <w:rPr>
          <w:rFonts w:ascii="Arial" w:hAnsi="Arial" w:cs="Arial"/>
        </w:rPr>
        <w:t>respond</w:t>
      </w:r>
      <w:r w:rsidRPr="00BC2098">
        <w:rPr>
          <w:rFonts w:ascii="Arial" w:hAnsi="Arial" w:cs="Arial"/>
        </w:rPr>
        <w:t xml:space="preserve"> its inquiry.</w:t>
      </w:r>
      <w:r w:rsidR="00AE6B87" w:rsidRPr="00BC2098">
        <w:rPr>
          <w:rFonts w:ascii="Arial" w:hAnsi="Arial" w:cs="Arial" w:hint="eastAsia"/>
        </w:rPr>
        <w:t xml:space="preserve"> </w:t>
      </w:r>
      <w:r w:rsidRPr="00BC2098">
        <w:rPr>
          <w:rFonts w:ascii="Arial" w:hAnsi="Arial" w:cs="Arial"/>
        </w:rPr>
        <w:t xml:space="preserve">When contacting the PMDA, please include </w:t>
      </w:r>
      <w:r w:rsidR="00687372" w:rsidRPr="00BC2098">
        <w:rPr>
          <w:rFonts w:ascii="Arial" w:hAnsi="Arial" w:cs="Arial"/>
        </w:rPr>
        <w:t xml:space="preserve">the </w:t>
      </w:r>
      <w:r w:rsidR="00687372" w:rsidRPr="00BC2098">
        <w:rPr>
          <w:rFonts w:ascii="Arial" w:hAnsi="Arial" w:cs="Arial" w:hint="eastAsia"/>
        </w:rPr>
        <w:t xml:space="preserve">PMDA </w:t>
      </w:r>
      <w:r w:rsidR="00687372" w:rsidRPr="00BC2098">
        <w:rPr>
          <w:rFonts w:ascii="Arial" w:hAnsi="Arial" w:cs="Arial"/>
        </w:rPr>
        <w:t xml:space="preserve">officers below and </w:t>
      </w:r>
      <w:r w:rsidRPr="00BC2098">
        <w:rPr>
          <w:rFonts w:ascii="Arial" w:hAnsi="Arial" w:cs="Arial"/>
        </w:rPr>
        <w:t xml:space="preserve">the generic address (pmda-gd@pmda.go.jp) of </w:t>
      </w:r>
      <w:r w:rsidR="00BB7E24" w:rsidRPr="00BC2098">
        <w:rPr>
          <w:rFonts w:ascii="Arial" w:hAnsi="Arial" w:cs="Arial" w:hint="eastAsia"/>
        </w:rPr>
        <w:t>Office of Asia Training Center and International Cooperation (OAIC)</w:t>
      </w:r>
      <w:r w:rsidRPr="00BC2098">
        <w:rPr>
          <w:rFonts w:ascii="Arial" w:hAnsi="Arial" w:cs="Arial"/>
        </w:rPr>
        <w:t xml:space="preserve">, in order to ensure that your </w:t>
      </w:r>
      <w:r w:rsidR="00796F38" w:rsidRPr="00BC2098">
        <w:rPr>
          <w:rFonts w:ascii="Arial" w:hAnsi="Arial" w:cs="Arial"/>
        </w:rPr>
        <w:t>inquiry</w:t>
      </w:r>
      <w:r w:rsidRPr="00BC2098">
        <w:rPr>
          <w:rFonts w:ascii="Arial" w:hAnsi="Arial" w:cs="Arial"/>
        </w:rPr>
        <w:t xml:space="preserve"> be surely conveyed.</w:t>
      </w:r>
      <w:commentRangeEnd w:id="5"/>
      <w:r w:rsidR="008C45E6">
        <w:rPr>
          <w:rStyle w:val="aa"/>
        </w:rPr>
        <w:commentReference w:id="5"/>
      </w:r>
    </w:p>
    <w:p w14:paraId="2F191DFD" w14:textId="77777777" w:rsidR="00AE6B87" w:rsidRPr="003C1AB6" w:rsidRDefault="00AE6B87" w:rsidP="00BC2098">
      <w:pPr>
        <w:spacing w:after="0" w:line="240" w:lineRule="auto"/>
        <w:jc w:val="both"/>
        <w:rPr>
          <w:rFonts w:ascii="Arial" w:hAnsi="Arial" w:cs="Arial"/>
        </w:rPr>
      </w:pPr>
    </w:p>
    <w:p w14:paraId="7181EEC6" w14:textId="77777777" w:rsidR="003C1AB6" w:rsidRPr="00BE07AF" w:rsidRDefault="003C1AB6" w:rsidP="00BC2098">
      <w:pPr>
        <w:spacing w:after="0" w:line="240" w:lineRule="auto"/>
        <w:jc w:val="both"/>
        <w:rPr>
          <w:rFonts w:ascii="Arial" w:hAnsi="Arial" w:cs="Arial"/>
          <w:highlight w:val="yellow"/>
        </w:rPr>
      </w:pPr>
      <w:commentRangeStart w:id="6"/>
      <w:r w:rsidRPr="00BE07AF">
        <w:rPr>
          <w:rFonts w:ascii="Arial" w:hAnsi="Arial" w:cs="Arial"/>
          <w:highlight w:val="yellow"/>
        </w:rPr>
        <w:t>PMDA Officers:</w:t>
      </w:r>
    </w:p>
    <w:p w14:paraId="6DD138B7" w14:textId="68967303" w:rsidR="003C1AB6" w:rsidRPr="00BE07AF" w:rsidRDefault="003C1AB6" w:rsidP="00BC2098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highlight w:val="yellow"/>
        </w:rPr>
      </w:pPr>
      <w:r w:rsidRPr="00BE07AF">
        <w:rPr>
          <w:rFonts w:ascii="Arial" w:hAnsi="Arial" w:cs="Arial"/>
          <w:highlight w:val="yellow"/>
        </w:rPr>
        <w:t>Name, Title</w:t>
      </w:r>
      <w:r w:rsidR="00AE6B87" w:rsidRPr="00BE07AF">
        <w:rPr>
          <w:rFonts w:ascii="Arial" w:hAnsi="Arial" w:cs="Arial"/>
          <w:highlight w:val="yellow"/>
        </w:rPr>
        <w:br/>
      </w:r>
      <w:r w:rsidRPr="00BE07AF">
        <w:rPr>
          <w:rFonts w:ascii="Arial" w:hAnsi="Arial" w:cs="Arial"/>
          <w:highlight w:val="yellow"/>
        </w:rPr>
        <w:t>(Email: )</w:t>
      </w:r>
      <w:commentRangeEnd w:id="6"/>
      <w:r w:rsidR="008C45E6">
        <w:rPr>
          <w:rStyle w:val="aa"/>
        </w:rPr>
        <w:commentReference w:id="6"/>
      </w:r>
    </w:p>
    <w:p w14:paraId="4D462303" w14:textId="77777777" w:rsid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</w:p>
    <w:p w14:paraId="05CE0285" w14:textId="77777777" w:rsidR="00251E4B" w:rsidRPr="00251E4B" w:rsidRDefault="00251E4B" w:rsidP="00BC2098">
      <w:pPr>
        <w:spacing w:after="0" w:line="240" w:lineRule="auto"/>
        <w:jc w:val="both"/>
        <w:rPr>
          <w:rFonts w:ascii="Arial" w:hAnsi="Arial" w:cs="Arial"/>
        </w:rPr>
      </w:pPr>
      <w:r w:rsidRPr="00251E4B">
        <w:rPr>
          <w:rFonts w:ascii="Arial" w:hAnsi="Arial" w:cs="Arial"/>
        </w:rPr>
        <w:t xml:space="preserve">We agree to assist the </w:t>
      </w:r>
      <w:r w:rsidRPr="00BC2098">
        <w:rPr>
          <w:rFonts w:ascii="Arial" w:hAnsi="Arial" w:cs="Arial"/>
          <w:highlight w:val="yellow"/>
        </w:rPr>
        <w:t>[Regulatory Authority Name]</w:t>
      </w:r>
      <w:r w:rsidRPr="00251E4B">
        <w:rPr>
          <w:rFonts w:ascii="Arial" w:hAnsi="Arial" w:cs="Arial"/>
        </w:rPr>
        <w:t xml:space="preserve"> with any request for information on the above therapeutic product.</w:t>
      </w:r>
    </w:p>
    <w:p w14:paraId="0BBDA8BF" w14:textId="4B434F81" w:rsidR="00D940D1" w:rsidRDefault="00251E4B" w:rsidP="00BC2098">
      <w:pPr>
        <w:spacing w:after="0" w:line="240" w:lineRule="auto"/>
        <w:jc w:val="both"/>
        <w:rPr>
          <w:rFonts w:ascii="Arial" w:hAnsi="Arial" w:cs="Arial"/>
        </w:rPr>
      </w:pPr>
      <w:r w:rsidRPr="00251E4B">
        <w:rPr>
          <w:rFonts w:ascii="Arial" w:hAnsi="Arial" w:cs="Arial"/>
        </w:rPr>
        <w:t xml:space="preserve">We would highly appreciate it if you could kindly make a swift evaluation of </w:t>
      </w:r>
      <w:r w:rsidRPr="00BC2098">
        <w:rPr>
          <w:rFonts w:ascii="Arial" w:hAnsi="Arial" w:cs="Arial"/>
          <w:highlight w:val="yellow"/>
        </w:rPr>
        <w:t>[Product Name]</w:t>
      </w:r>
      <w:r w:rsidRPr="00251E4B">
        <w:rPr>
          <w:rFonts w:ascii="Arial" w:hAnsi="Arial" w:cs="Arial"/>
        </w:rPr>
        <w:t>.</w:t>
      </w:r>
    </w:p>
    <w:p w14:paraId="5419D3DC" w14:textId="77777777" w:rsidR="00251E4B" w:rsidRPr="00D940D1" w:rsidRDefault="00251E4B" w:rsidP="00251E4B">
      <w:pPr>
        <w:spacing w:after="0" w:line="240" w:lineRule="auto"/>
        <w:rPr>
          <w:rFonts w:ascii="Arial" w:hAnsi="Arial" w:cs="Arial"/>
        </w:rPr>
      </w:pPr>
    </w:p>
    <w:p w14:paraId="05FF6462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  <w:r w:rsidRPr="00D940D1">
        <w:rPr>
          <w:rFonts w:ascii="Arial" w:hAnsi="Arial" w:cs="Arial"/>
        </w:rPr>
        <w:t>Sincerely,</w:t>
      </w:r>
    </w:p>
    <w:p w14:paraId="31BAB189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62399581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 w:rsidRPr="00BC2098">
        <w:rPr>
          <w:rFonts w:ascii="Arial" w:hAnsi="Arial" w:cs="Arial"/>
          <w:highlight w:val="yellow"/>
        </w:rPr>
        <w:t>[Your Name]</w:t>
      </w:r>
    </w:p>
    <w:p w14:paraId="562973AB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 w:rsidRPr="00BC2098">
        <w:rPr>
          <w:rFonts w:ascii="Arial" w:hAnsi="Arial" w:cs="Arial"/>
          <w:highlight w:val="yellow"/>
        </w:rPr>
        <w:t>[Your Position]</w:t>
      </w:r>
    </w:p>
    <w:p w14:paraId="0F473FFD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 w:rsidRPr="00BC2098">
        <w:rPr>
          <w:rFonts w:ascii="Arial" w:hAnsi="Arial" w:cs="Arial"/>
          <w:highlight w:val="yellow"/>
        </w:rPr>
        <w:t>[Your Company Name]</w:t>
      </w:r>
    </w:p>
    <w:p w14:paraId="3B6E90B9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 w:rsidRPr="00BC2098">
        <w:rPr>
          <w:rFonts w:ascii="Arial" w:hAnsi="Arial" w:cs="Arial"/>
          <w:highlight w:val="yellow"/>
        </w:rPr>
        <w:t>[Contact Phone Number]</w:t>
      </w:r>
    </w:p>
    <w:p w14:paraId="6B0C01E9" w14:textId="1BB2CB72" w:rsidR="00897636" w:rsidRPr="00D940D1" w:rsidRDefault="00D940D1" w:rsidP="00D940D1">
      <w:pPr>
        <w:spacing w:after="0" w:line="240" w:lineRule="auto"/>
        <w:rPr>
          <w:rFonts w:ascii="Arial" w:hAnsi="Arial" w:cs="Arial"/>
        </w:rPr>
      </w:pPr>
      <w:r w:rsidRPr="00BC2098">
        <w:rPr>
          <w:rFonts w:ascii="Arial" w:hAnsi="Arial" w:cs="Arial"/>
          <w:highlight w:val="yellow"/>
        </w:rPr>
        <w:t>[Email Address]</w:t>
      </w:r>
    </w:p>
    <w:sectPr w:rsidR="00897636" w:rsidRPr="00D940D1">
      <w:headerReference w:type="default" r:id="rId19"/>
      <w:footerReference w:type="default" r:id="rId2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20C1665" w14:textId="77777777" w:rsidR="0088015A" w:rsidRDefault="0088015A" w:rsidP="0088015A">
      <w:pPr>
        <w:pStyle w:val="ab"/>
      </w:pPr>
      <w:r>
        <w:rPr>
          <w:rStyle w:val="aa"/>
        </w:rPr>
        <w:annotationRef/>
      </w:r>
      <w:r>
        <w:t>申請品目</w:t>
      </w:r>
    </w:p>
  </w:comment>
  <w:comment w:id="1" w:author="作成者" w:initials="A">
    <w:p w14:paraId="62B9C0EF" w14:textId="77777777" w:rsidR="0022284B" w:rsidRDefault="0022284B" w:rsidP="0022284B">
      <w:pPr>
        <w:pStyle w:val="ab"/>
      </w:pPr>
      <w:r>
        <w:rPr>
          <w:rStyle w:val="aa"/>
        </w:rPr>
        <w:annotationRef/>
      </w:r>
      <w:r>
        <w:t>申請国での製造販売承認申請者</w:t>
      </w:r>
    </w:p>
  </w:comment>
  <w:comment w:id="2" w:author="作成者" w:initials="A">
    <w:p w14:paraId="32E4D06A" w14:textId="0E90D8B4" w:rsidR="0088015A" w:rsidRDefault="0088015A" w:rsidP="0088015A">
      <w:pPr>
        <w:pStyle w:val="ab"/>
      </w:pPr>
      <w:r>
        <w:rPr>
          <w:rStyle w:val="aa"/>
        </w:rPr>
        <w:annotationRef/>
      </w:r>
      <w:r>
        <w:t>申請ルート</w:t>
      </w:r>
    </w:p>
  </w:comment>
  <w:comment w:id="3" w:author="作成者" w:initials="A">
    <w:p w14:paraId="3AF1C02F" w14:textId="77777777" w:rsidR="0022284B" w:rsidRDefault="0022284B" w:rsidP="0022284B">
      <w:pPr>
        <w:pStyle w:val="ab"/>
      </w:pPr>
      <w:r>
        <w:rPr>
          <w:rStyle w:val="aa"/>
        </w:rPr>
        <w:annotationRef/>
      </w:r>
      <w:r>
        <w:t>日本での製造販売承認取得者</w:t>
      </w:r>
    </w:p>
  </w:comment>
  <w:comment w:id="4" w:author="作成者" w:initials="A">
    <w:p w14:paraId="109B2AD9" w14:textId="77777777" w:rsidR="0022284B" w:rsidRDefault="0022284B" w:rsidP="0022284B">
      <w:pPr>
        <w:pStyle w:val="ab"/>
      </w:pPr>
      <w:r>
        <w:rPr>
          <w:rStyle w:val="aa"/>
        </w:rPr>
        <w:annotationRef/>
      </w:r>
      <w:r>
        <w:t>英文審査報告書の作成方法</w:t>
      </w:r>
    </w:p>
  </w:comment>
  <w:comment w:id="5" w:author="作成者" w:initials="A">
    <w:p w14:paraId="41B0394D" w14:textId="77777777" w:rsidR="008C45E6" w:rsidRDefault="008C45E6" w:rsidP="008C45E6">
      <w:pPr>
        <w:pStyle w:val="ab"/>
      </w:pPr>
      <w:r>
        <w:rPr>
          <w:rStyle w:val="aa"/>
        </w:rPr>
        <w:annotationRef/>
      </w:r>
      <w:r>
        <w:t>各国の規制当局が日本の審査内容に関して質問がある場合、PMDAは直接の問い合わせに対応することに同意する旨</w:t>
      </w:r>
    </w:p>
  </w:comment>
  <w:comment w:id="6" w:author="作成者" w:initials="A">
    <w:p w14:paraId="7205315D" w14:textId="77777777" w:rsidR="008C45E6" w:rsidRDefault="008C45E6" w:rsidP="008C45E6">
      <w:pPr>
        <w:pStyle w:val="ab"/>
      </w:pPr>
      <w:r>
        <w:rPr>
          <w:rStyle w:val="aa"/>
        </w:rPr>
        <w:annotationRef/>
      </w:r>
      <w:r>
        <w:t>PMDA ATC・二国間協力部の共通メールアドレス及び担当部課長・担当者の氏名及びメールアドレス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0C1665" w15:done="0"/>
  <w15:commentEx w15:paraId="62B9C0EF" w15:done="0"/>
  <w15:commentEx w15:paraId="32E4D06A" w15:done="0"/>
  <w15:commentEx w15:paraId="3AF1C02F" w15:done="0"/>
  <w15:commentEx w15:paraId="109B2AD9" w15:done="0"/>
  <w15:commentEx w15:paraId="41B0394D" w15:done="0"/>
  <w15:commentEx w15:paraId="720531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0C1665" w16cid:durableId="4C7B1B20"/>
  <w16cid:commentId w16cid:paraId="62B9C0EF" w16cid:durableId="23A1C662"/>
  <w16cid:commentId w16cid:paraId="32E4D06A" w16cid:durableId="428D7A56"/>
  <w16cid:commentId w16cid:paraId="3AF1C02F" w16cid:durableId="1C367B26"/>
  <w16cid:commentId w16cid:paraId="109B2AD9" w16cid:durableId="78AFC8B1"/>
  <w16cid:commentId w16cid:paraId="41B0394D" w16cid:durableId="3FAE6F1B"/>
  <w16cid:commentId w16cid:paraId="7205315D" w16cid:durableId="79FFC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3706" w14:textId="77777777" w:rsidR="00DB309A" w:rsidRDefault="00DB309A" w:rsidP="003301C8">
      <w:pPr>
        <w:spacing w:after="0" w:line="240" w:lineRule="auto"/>
      </w:pPr>
      <w:r>
        <w:separator/>
      </w:r>
    </w:p>
  </w:endnote>
  <w:endnote w:type="continuationSeparator" w:id="0">
    <w:p w14:paraId="26A7DFE6" w14:textId="77777777" w:rsidR="00DB309A" w:rsidRDefault="00DB309A" w:rsidP="0033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53DBD6ED" w14:paraId="7839AAB9" w14:textId="77777777" w:rsidTr="53DBD6ED">
      <w:trPr>
        <w:trHeight w:val="300"/>
      </w:trPr>
      <w:tc>
        <w:tcPr>
          <w:tcW w:w="2925" w:type="dxa"/>
        </w:tcPr>
        <w:p w14:paraId="3AE18E1C" w14:textId="432F7504" w:rsidR="53DBD6ED" w:rsidRDefault="53DBD6ED" w:rsidP="53DBD6ED">
          <w:pPr>
            <w:pStyle w:val="af"/>
            <w:ind w:left="-115"/>
          </w:pPr>
        </w:p>
      </w:tc>
      <w:tc>
        <w:tcPr>
          <w:tcW w:w="2925" w:type="dxa"/>
        </w:tcPr>
        <w:p w14:paraId="266CC9EE" w14:textId="01C72E6C" w:rsidR="53DBD6ED" w:rsidRDefault="53DBD6ED" w:rsidP="53DBD6ED">
          <w:pPr>
            <w:pStyle w:val="af"/>
            <w:jc w:val="center"/>
          </w:pPr>
        </w:p>
      </w:tc>
      <w:tc>
        <w:tcPr>
          <w:tcW w:w="2925" w:type="dxa"/>
        </w:tcPr>
        <w:p w14:paraId="28C10553" w14:textId="3BB99A27" w:rsidR="53DBD6ED" w:rsidRDefault="53DBD6ED" w:rsidP="53DBD6ED">
          <w:pPr>
            <w:pStyle w:val="af"/>
            <w:ind w:right="-115"/>
            <w:jc w:val="right"/>
          </w:pPr>
        </w:p>
      </w:tc>
    </w:tr>
  </w:tbl>
  <w:p w14:paraId="7619A66D" w14:textId="07C58316" w:rsidR="53DBD6ED" w:rsidRDefault="53DBD6ED" w:rsidP="53DBD6ED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3DBD6ED" w14:paraId="3111C45A" w14:textId="77777777" w:rsidTr="53DBD6ED">
      <w:trPr>
        <w:trHeight w:val="300"/>
      </w:trPr>
      <w:tc>
        <w:tcPr>
          <w:tcW w:w="2830" w:type="dxa"/>
        </w:tcPr>
        <w:p w14:paraId="1A981061" w14:textId="448855DE" w:rsidR="53DBD6ED" w:rsidRDefault="53DBD6ED" w:rsidP="53DBD6ED">
          <w:pPr>
            <w:pStyle w:val="af"/>
            <w:ind w:left="-115"/>
          </w:pPr>
        </w:p>
      </w:tc>
      <w:tc>
        <w:tcPr>
          <w:tcW w:w="2830" w:type="dxa"/>
        </w:tcPr>
        <w:p w14:paraId="1B73E653" w14:textId="19059CEA" w:rsidR="53DBD6ED" w:rsidRDefault="53DBD6ED" w:rsidP="53DBD6ED">
          <w:pPr>
            <w:pStyle w:val="af"/>
            <w:jc w:val="center"/>
          </w:pPr>
        </w:p>
      </w:tc>
      <w:tc>
        <w:tcPr>
          <w:tcW w:w="2830" w:type="dxa"/>
        </w:tcPr>
        <w:p w14:paraId="79846796" w14:textId="489A2535" w:rsidR="53DBD6ED" w:rsidRDefault="53DBD6ED" w:rsidP="53DBD6ED">
          <w:pPr>
            <w:pStyle w:val="af"/>
            <w:ind w:right="-115"/>
            <w:jc w:val="right"/>
          </w:pPr>
        </w:p>
      </w:tc>
    </w:tr>
  </w:tbl>
  <w:p w14:paraId="023E1D6B" w14:textId="02524C00" w:rsidR="53DBD6ED" w:rsidRDefault="53DBD6ED" w:rsidP="53DBD6ED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0FAF" w14:textId="77777777" w:rsidR="00DB309A" w:rsidRDefault="00DB309A" w:rsidP="003301C8">
      <w:pPr>
        <w:spacing w:after="0" w:line="240" w:lineRule="auto"/>
      </w:pPr>
      <w:r>
        <w:separator/>
      </w:r>
    </w:p>
  </w:footnote>
  <w:footnote w:type="continuationSeparator" w:id="0">
    <w:p w14:paraId="29515AF0" w14:textId="77777777" w:rsidR="00DB309A" w:rsidRDefault="00DB309A" w:rsidP="0033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9800" w14:textId="4BD67E16" w:rsidR="00BE7CA3" w:rsidRDefault="21D082F2">
    <w:pPr>
      <w:pStyle w:val="af"/>
    </w:pPr>
    <w:r>
      <w:t>利用ガイド　Version 1.0 (</w:t>
    </w:r>
    <w:r w:rsidR="008B3588">
      <w:rPr>
        <w:rFonts w:hint="eastAsia"/>
      </w:rPr>
      <w:t>2025</w:t>
    </w:r>
    <w:r>
      <w:t>/</w:t>
    </w:r>
    <w:r w:rsidR="008B3588">
      <w:rPr>
        <w:rFonts w:hint="eastAsia"/>
      </w:rPr>
      <w:t>8</w:t>
    </w:r>
    <w:r>
      <w:t>/</w:t>
    </w:r>
    <w:r w:rsidR="008B3588">
      <w:rPr>
        <w:rFonts w:hint="eastAsia"/>
      </w:rPr>
      <w:t>21</w:t>
    </w:r>
    <w:r>
      <w:t xml:space="preserve">)　　　　　　　　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3F16" w14:textId="1F03F2DD" w:rsidR="00516495" w:rsidRDefault="0051649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164"/>
    <w:multiLevelType w:val="hybridMultilevel"/>
    <w:tmpl w:val="41F0E830"/>
    <w:lvl w:ilvl="0" w:tplc="048494D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D6648E"/>
    <w:multiLevelType w:val="hybridMultilevel"/>
    <w:tmpl w:val="DB9434F6"/>
    <w:lvl w:ilvl="0" w:tplc="6E16D370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961CFF"/>
    <w:multiLevelType w:val="hybridMultilevel"/>
    <w:tmpl w:val="14045800"/>
    <w:lvl w:ilvl="0" w:tplc="73D2DCEA">
      <w:start w:val="1"/>
      <w:numFmt w:val="decimal"/>
      <w:lvlText w:val="%1."/>
      <w:lvlJc w:val="left"/>
      <w:pPr>
        <w:ind w:left="1320" w:hanging="360"/>
      </w:pPr>
    </w:lvl>
    <w:lvl w:ilvl="1" w:tplc="765E9866">
      <w:start w:val="1"/>
      <w:numFmt w:val="decimal"/>
      <w:lvlText w:val="%2."/>
      <w:lvlJc w:val="left"/>
      <w:pPr>
        <w:ind w:left="1320" w:hanging="360"/>
      </w:pPr>
    </w:lvl>
    <w:lvl w:ilvl="2" w:tplc="10AC0948">
      <w:start w:val="1"/>
      <w:numFmt w:val="decimal"/>
      <w:lvlText w:val="%3."/>
      <w:lvlJc w:val="left"/>
      <w:pPr>
        <w:ind w:left="1320" w:hanging="360"/>
      </w:pPr>
    </w:lvl>
    <w:lvl w:ilvl="3" w:tplc="6554E7C4">
      <w:start w:val="1"/>
      <w:numFmt w:val="decimal"/>
      <w:lvlText w:val="%4."/>
      <w:lvlJc w:val="left"/>
      <w:pPr>
        <w:ind w:left="1320" w:hanging="360"/>
      </w:pPr>
    </w:lvl>
    <w:lvl w:ilvl="4" w:tplc="EADEF8D0">
      <w:start w:val="1"/>
      <w:numFmt w:val="decimal"/>
      <w:lvlText w:val="%5."/>
      <w:lvlJc w:val="left"/>
      <w:pPr>
        <w:ind w:left="1320" w:hanging="360"/>
      </w:pPr>
    </w:lvl>
    <w:lvl w:ilvl="5" w:tplc="E2DE034A">
      <w:start w:val="1"/>
      <w:numFmt w:val="decimal"/>
      <w:lvlText w:val="%6."/>
      <w:lvlJc w:val="left"/>
      <w:pPr>
        <w:ind w:left="1320" w:hanging="360"/>
      </w:pPr>
    </w:lvl>
    <w:lvl w:ilvl="6" w:tplc="80A48BB6">
      <w:start w:val="1"/>
      <w:numFmt w:val="decimal"/>
      <w:lvlText w:val="%7."/>
      <w:lvlJc w:val="left"/>
      <w:pPr>
        <w:ind w:left="1320" w:hanging="360"/>
      </w:pPr>
    </w:lvl>
    <w:lvl w:ilvl="7" w:tplc="2F203B48">
      <w:start w:val="1"/>
      <w:numFmt w:val="decimal"/>
      <w:lvlText w:val="%8."/>
      <w:lvlJc w:val="left"/>
      <w:pPr>
        <w:ind w:left="1320" w:hanging="360"/>
      </w:pPr>
    </w:lvl>
    <w:lvl w:ilvl="8" w:tplc="8AB027F4">
      <w:start w:val="1"/>
      <w:numFmt w:val="decimal"/>
      <w:lvlText w:val="%9."/>
      <w:lvlJc w:val="left"/>
      <w:pPr>
        <w:ind w:left="1320" w:hanging="360"/>
      </w:pPr>
    </w:lvl>
  </w:abstractNum>
  <w:abstractNum w:abstractNumId="3" w15:restartNumberingAfterBreak="0">
    <w:nsid w:val="25E74F82"/>
    <w:multiLevelType w:val="hybridMultilevel"/>
    <w:tmpl w:val="C234F5CE"/>
    <w:lvl w:ilvl="0" w:tplc="6E16D370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915726"/>
    <w:multiLevelType w:val="hybridMultilevel"/>
    <w:tmpl w:val="0DC8F024"/>
    <w:lvl w:ilvl="0" w:tplc="52B0B23C">
      <w:start w:val="1"/>
      <w:numFmt w:val="decimal"/>
      <w:lvlText w:val="%1."/>
      <w:lvlJc w:val="left"/>
      <w:pPr>
        <w:ind w:left="1320" w:hanging="360"/>
      </w:pPr>
    </w:lvl>
    <w:lvl w:ilvl="1" w:tplc="51047BF4">
      <w:start w:val="1"/>
      <w:numFmt w:val="decimal"/>
      <w:lvlText w:val="%2."/>
      <w:lvlJc w:val="left"/>
      <w:pPr>
        <w:ind w:left="1320" w:hanging="360"/>
      </w:pPr>
    </w:lvl>
    <w:lvl w:ilvl="2" w:tplc="D736EC86">
      <w:start w:val="1"/>
      <w:numFmt w:val="decimal"/>
      <w:lvlText w:val="%3."/>
      <w:lvlJc w:val="left"/>
      <w:pPr>
        <w:ind w:left="1320" w:hanging="360"/>
      </w:pPr>
    </w:lvl>
    <w:lvl w:ilvl="3" w:tplc="7A407F22">
      <w:start w:val="1"/>
      <w:numFmt w:val="decimal"/>
      <w:lvlText w:val="%4."/>
      <w:lvlJc w:val="left"/>
      <w:pPr>
        <w:ind w:left="1320" w:hanging="360"/>
      </w:pPr>
    </w:lvl>
    <w:lvl w:ilvl="4" w:tplc="D12ACECC">
      <w:start w:val="1"/>
      <w:numFmt w:val="decimal"/>
      <w:lvlText w:val="%5."/>
      <w:lvlJc w:val="left"/>
      <w:pPr>
        <w:ind w:left="1320" w:hanging="360"/>
      </w:pPr>
    </w:lvl>
    <w:lvl w:ilvl="5" w:tplc="09987CB2">
      <w:start w:val="1"/>
      <w:numFmt w:val="decimal"/>
      <w:lvlText w:val="%6."/>
      <w:lvlJc w:val="left"/>
      <w:pPr>
        <w:ind w:left="1320" w:hanging="360"/>
      </w:pPr>
    </w:lvl>
    <w:lvl w:ilvl="6" w:tplc="57CA4588">
      <w:start w:val="1"/>
      <w:numFmt w:val="decimal"/>
      <w:lvlText w:val="%7."/>
      <w:lvlJc w:val="left"/>
      <w:pPr>
        <w:ind w:left="1320" w:hanging="360"/>
      </w:pPr>
    </w:lvl>
    <w:lvl w:ilvl="7" w:tplc="D868AACA">
      <w:start w:val="1"/>
      <w:numFmt w:val="decimal"/>
      <w:lvlText w:val="%8."/>
      <w:lvlJc w:val="left"/>
      <w:pPr>
        <w:ind w:left="1320" w:hanging="360"/>
      </w:pPr>
    </w:lvl>
    <w:lvl w:ilvl="8" w:tplc="B7E20610">
      <w:start w:val="1"/>
      <w:numFmt w:val="decimal"/>
      <w:lvlText w:val="%9."/>
      <w:lvlJc w:val="left"/>
      <w:pPr>
        <w:ind w:left="1320" w:hanging="360"/>
      </w:pPr>
    </w:lvl>
  </w:abstractNum>
  <w:abstractNum w:abstractNumId="5" w15:restartNumberingAfterBreak="0">
    <w:nsid w:val="339F1252"/>
    <w:multiLevelType w:val="hybridMultilevel"/>
    <w:tmpl w:val="3962F11E"/>
    <w:lvl w:ilvl="0" w:tplc="9D8A33C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057E31"/>
    <w:multiLevelType w:val="hybridMultilevel"/>
    <w:tmpl w:val="E728AA1C"/>
    <w:lvl w:ilvl="0" w:tplc="6E16D370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EB13E07"/>
    <w:multiLevelType w:val="hybridMultilevel"/>
    <w:tmpl w:val="BB66C4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80597">
    <w:abstractNumId w:val="4"/>
  </w:num>
  <w:num w:numId="2" w16cid:durableId="669409907">
    <w:abstractNumId w:val="2"/>
  </w:num>
  <w:num w:numId="3" w16cid:durableId="456530943">
    <w:abstractNumId w:val="7"/>
  </w:num>
  <w:num w:numId="4" w16cid:durableId="37822247">
    <w:abstractNumId w:val="0"/>
  </w:num>
  <w:num w:numId="5" w16cid:durableId="1160579900">
    <w:abstractNumId w:val="6"/>
  </w:num>
  <w:num w:numId="6" w16cid:durableId="42338895">
    <w:abstractNumId w:val="1"/>
  </w:num>
  <w:num w:numId="7" w16cid:durableId="460734820">
    <w:abstractNumId w:val="3"/>
  </w:num>
  <w:num w:numId="8" w16cid:durableId="335155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D1"/>
    <w:rsid w:val="00000048"/>
    <w:rsid w:val="00002265"/>
    <w:rsid w:val="00017BBB"/>
    <w:rsid w:val="000315B2"/>
    <w:rsid w:val="00061386"/>
    <w:rsid w:val="00063D77"/>
    <w:rsid w:val="000677BE"/>
    <w:rsid w:val="00085CC8"/>
    <w:rsid w:val="00096A82"/>
    <w:rsid w:val="000B0111"/>
    <w:rsid w:val="000B2C32"/>
    <w:rsid w:val="000D25EE"/>
    <w:rsid w:val="000D7C38"/>
    <w:rsid w:val="000F680D"/>
    <w:rsid w:val="001041A3"/>
    <w:rsid w:val="00105B03"/>
    <w:rsid w:val="001208A9"/>
    <w:rsid w:val="00130EBF"/>
    <w:rsid w:val="00133973"/>
    <w:rsid w:val="001430AD"/>
    <w:rsid w:val="00165DCF"/>
    <w:rsid w:val="001862E2"/>
    <w:rsid w:val="00187ECD"/>
    <w:rsid w:val="0019645E"/>
    <w:rsid w:val="001A3AA0"/>
    <w:rsid w:val="001A41C4"/>
    <w:rsid w:val="001C6963"/>
    <w:rsid w:val="001F06AA"/>
    <w:rsid w:val="001F167D"/>
    <w:rsid w:val="0020206B"/>
    <w:rsid w:val="00220129"/>
    <w:rsid w:val="0022284B"/>
    <w:rsid w:val="00226C7E"/>
    <w:rsid w:val="0023019F"/>
    <w:rsid w:val="00231613"/>
    <w:rsid w:val="00243060"/>
    <w:rsid w:val="00251E4B"/>
    <w:rsid w:val="00280351"/>
    <w:rsid w:val="002B104A"/>
    <w:rsid w:val="002B4B8D"/>
    <w:rsid w:val="002C4168"/>
    <w:rsid w:val="002D3E9D"/>
    <w:rsid w:val="002E0540"/>
    <w:rsid w:val="003040B2"/>
    <w:rsid w:val="00325B8F"/>
    <w:rsid w:val="003273E8"/>
    <w:rsid w:val="00327F1F"/>
    <w:rsid w:val="003301C8"/>
    <w:rsid w:val="00347F0B"/>
    <w:rsid w:val="00363BD1"/>
    <w:rsid w:val="00372666"/>
    <w:rsid w:val="00385F52"/>
    <w:rsid w:val="00392C08"/>
    <w:rsid w:val="003A3D58"/>
    <w:rsid w:val="003A4391"/>
    <w:rsid w:val="003B5DD7"/>
    <w:rsid w:val="003C1AB6"/>
    <w:rsid w:val="003C3B2C"/>
    <w:rsid w:val="004018D7"/>
    <w:rsid w:val="00403F36"/>
    <w:rsid w:val="004058F8"/>
    <w:rsid w:val="00407C58"/>
    <w:rsid w:val="00410718"/>
    <w:rsid w:val="00411EB1"/>
    <w:rsid w:val="004273A7"/>
    <w:rsid w:val="004405AC"/>
    <w:rsid w:val="004676B1"/>
    <w:rsid w:val="0047303F"/>
    <w:rsid w:val="0048507F"/>
    <w:rsid w:val="004A1638"/>
    <w:rsid w:val="004A3F1A"/>
    <w:rsid w:val="004A4FD3"/>
    <w:rsid w:val="004B1A21"/>
    <w:rsid w:val="004C6A30"/>
    <w:rsid w:val="004E5E68"/>
    <w:rsid w:val="0050248F"/>
    <w:rsid w:val="005072B3"/>
    <w:rsid w:val="0051179F"/>
    <w:rsid w:val="00511F03"/>
    <w:rsid w:val="00516495"/>
    <w:rsid w:val="005220C9"/>
    <w:rsid w:val="005406DA"/>
    <w:rsid w:val="0054549F"/>
    <w:rsid w:val="005525B1"/>
    <w:rsid w:val="00553481"/>
    <w:rsid w:val="005644D3"/>
    <w:rsid w:val="0057267B"/>
    <w:rsid w:val="005774F6"/>
    <w:rsid w:val="00585635"/>
    <w:rsid w:val="005A3B6F"/>
    <w:rsid w:val="005C288C"/>
    <w:rsid w:val="005C3A9E"/>
    <w:rsid w:val="005E06F3"/>
    <w:rsid w:val="005F6E00"/>
    <w:rsid w:val="00616E41"/>
    <w:rsid w:val="006206B6"/>
    <w:rsid w:val="00620ADF"/>
    <w:rsid w:val="006409A1"/>
    <w:rsid w:val="00653B0D"/>
    <w:rsid w:val="00687372"/>
    <w:rsid w:val="0069595D"/>
    <w:rsid w:val="006A3F87"/>
    <w:rsid w:val="006C467D"/>
    <w:rsid w:val="006E2B3B"/>
    <w:rsid w:val="00707EDB"/>
    <w:rsid w:val="0073756B"/>
    <w:rsid w:val="007578F4"/>
    <w:rsid w:val="0078765C"/>
    <w:rsid w:val="00796F38"/>
    <w:rsid w:val="007A0074"/>
    <w:rsid w:val="007B456E"/>
    <w:rsid w:val="007C6FEB"/>
    <w:rsid w:val="007E7087"/>
    <w:rsid w:val="008009AA"/>
    <w:rsid w:val="0080339E"/>
    <w:rsid w:val="00824274"/>
    <w:rsid w:val="00842A6F"/>
    <w:rsid w:val="0084573F"/>
    <w:rsid w:val="0088015A"/>
    <w:rsid w:val="00890A64"/>
    <w:rsid w:val="00891877"/>
    <w:rsid w:val="00897636"/>
    <w:rsid w:val="008B3588"/>
    <w:rsid w:val="008C3BD0"/>
    <w:rsid w:val="008C45E6"/>
    <w:rsid w:val="008C4D76"/>
    <w:rsid w:val="008D27B2"/>
    <w:rsid w:val="008D6634"/>
    <w:rsid w:val="008E563E"/>
    <w:rsid w:val="00907B55"/>
    <w:rsid w:val="00907DA5"/>
    <w:rsid w:val="009178F5"/>
    <w:rsid w:val="00924B0D"/>
    <w:rsid w:val="00935CCB"/>
    <w:rsid w:val="00984BFA"/>
    <w:rsid w:val="00993354"/>
    <w:rsid w:val="009B4307"/>
    <w:rsid w:val="009D1F9A"/>
    <w:rsid w:val="009D3E0D"/>
    <w:rsid w:val="009E75D8"/>
    <w:rsid w:val="009F01EB"/>
    <w:rsid w:val="00A12FEB"/>
    <w:rsid w:val="00A4286A"/>
    <w:rsid w:val="00A46A02"/>
    <w:rsid w:val="00A50732"/>
    <w:rsid w:val="00A77347"/>
    <w:rsid w:val="00A7771F"/>
    <w:rsid w:val="00AA01EF"/>
    <w:rsid w:val="00AA1A03"/>
    <w:rsid w:val="00AA4BAB"/>
    <w:rsid w:val="00AA7784"/>
    <w:rsid w:val="00AB137C"/>
    <w:rsid w:val="00AC29E3"/>
    <w:rsid w:val="00AD1FC8"/>
    <w:rsid w:val="00AE6B87"/>
    <w:rsid w:val="00AF5036"/>
    <w:rsid w:val="00B145DA"/>
    <w:rsid w:val="00B3048F"/>
    <w:rsid w:val="00B3473E"/>
    <w:rsid w:val="00B4213A"/>
    <w:rsid w:val="00B75425"/>
    <w:rsid w:val="00B84092"/>
    <w:rsid w:val="00BA0DA0"/>
    <w:rsid w:val="00BA552F"/>
    <w:rsid w:val="00BB7E24"/>
    <w:rsid w:val="00BC2098"/>
    <w:rsid w:val="00BE07AF"/>
    <w:rsid w:val="00BE6B38"/>
    <w:rsid w:val="00BE7BA3"/>
    <w:rsid w:val="00BE7CA3"/>
    <w:rsid w:val="00C32990"/>
    <w:rsid w:val="00C35273"/>
    <w:rsid w:val="00C4369E"/>
    <w:rsid w:val="00C556A2"/>
    <w:rsid w:val="00C70FC2"/>
    <w:rsid w:val="00C7477F"/>
    <w:rsid w:val="00C94F55"/>
    <w:rsid w:val="00CC05EC"/>
    <w:rsid w:val="00CD04C3"/>
    <w:rsid w:val="00CD17C7"/>
    <w:rsid w:val="00CE526B"/>
    <w:rsid w:val="00D04E3A"/>
    <w:rsid w:val="00D1152F"/>
    <w:rsid w:val="00D13994"/>
    <w:rsid w:val="00D51AB2"/>
    <w:rsid w:val="00D675F7"/>
    <w:rsid w:val="00D74166"/>
    <w:rsid w:val="00D940D1"/>
    <w:rsid w:val="00D9458B"/>
    <w:rsid w:val="00DB309A"/>
    <w:rsid w:val="00DD6013"/>
    <w:rsid w:val="00DE3069"/>
    <w:rsid w:val="00DF7FB3"/>
    <w:rsid w:val="00E2136E"/>
    <w:rsid w:val="00E625D3"/>
    <w:rsid w:val="00E96DDF"/>
    <w:rsid w:val="00EA0A9D"/>
    <w:rsid w:val="00EB7A62"/>
    <w:rsid w:val="00EC1985"/>
    <w:rsid w:val="00ED2299"/>
    <w:rsid w:val="00EF2391"/>
    <w:rsid w:val="00F14F21"/>
    <w:rsid w:val="00F2172D"/>
    <w:rsid w:val="00F22CA4"/>
    <w:rsid w:val="00F246DE"/>
    <w:rsid w:val="00F406FB"/>
    <w:rsid w:val="00F42162"/>
    <w:rsid w:val="00F568BF"/>
    <w:rsid w:val="00F61A39"/>
    <w:rsid w:val="00F76527"/>
    <w:rsid w:val="00F769BF"/>
    <w:rsid w:val="00FB2FA4"/>
    <w:rsid w:val="00FC327E"/>
    <w:rsid w:val="00FC3A12"/>
    <w:rsid w:val="00FD345A"/>
    <w:rsid w:val="00FE3134"/>
    <w:rsid w:val="00FF3F96"/>
    <w:rsid w:val="1CE2C137"/>
    <w:rsid w:val="21D082F2"/>
    <w:rsid w:val="2CC29827"/>
    <w:rsid w:val="2DA62867"/>
    <w:rsid w:val="3440E16D"/>
    <w:rsid w:val="4312148B"/>
    <w:rsid w:val="53ABB344"/>
    <w:rsid w:val="53DBD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F1611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0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0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0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0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0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0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0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40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40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40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4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4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4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0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40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40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40D1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78765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8765C"/>
  </w:style>
  <w:style w:type="character" w:customStyle="1" w:styleId="ac">
    <w:name w:val="コメント文字列 (文字)"/>
    <w:basedOn w:val="a0"/>
    <w:link w:val="ab"/>
    <w:uiPriority w:val="99"/>
    <w:rsid w:val="0078765C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765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65C"/>
    <w:rPr>
      <w:b/>
      <w:bCs/>
    </w:rPr>
  </w:style>
  <w:style w:type="paragraph" w:styleId="af">
    <w:name w:val="header"/>
    <w:basedOn w:val="a"/>
    <w:link w:val="af0"/>
    <w:uiPriority w:val="99"/>
    <w:unhideWhenUsed/>
    <w:rsid w:val="003301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301C8"/>
  </w:style>
  <w:style w:type="paragraph" w:styleId="af1">
    <w:name w:val="footer"/>
    <w:basedOn w:val="a"/>
    <w:link w:val="af2"/>
    <w:uiPriority w:val="99"/>
    <w:unhideWhenUsed/>
    <w:rsid w:val="003301C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301C8"/>
  </w:style>
  <w:style w:type="paragraph" w:styleId="af3">
    <w:name w:val="Revision"/>
    <w:hidden/>
    <w:uiPriority w:val="99"/>
    <w:semiHidden/>
    <w:rsid w:val="00187ECD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BE7CA3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E7CA3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da-gd@pmda.go.j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atsumata@jpma.or.jp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to@jpma.or.j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9e905-b8cf-48ca-a04e-aee163f819bf" xsi:nil="true"/>
    <lcf76f155ced4ddcb4097134ff3c332f xmlns="bc389af3-1188-49c2-9f5e-62ddbee84e5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26B6614E1AD549B35FEE65FE3B460B" ma:contentTypeVersion="11" ma:contentTypeDescription="新しいドキュメントを作成します。" ma:contentTypeScope="" ma:versionID="a179363db720ebc44027aeac2368c4b6">
  <xsd:schema xmlns:xsd="http://www.w3.org/2001/XMLSchema" xmlns:xs="http://www.w3.org/2001/XMLSchema" xmlns:p="http://schemas.microsoft.com/office/2006/metadata/properties" xmlns:ns2="bc389af3-1188-49c2-9f5e-62ddbee84e51" xmlns:ns3="89e9e905-b8cf-48ca-a04e-aee163f819bf" targetNamespace="http://schemas.microsoft.com/office/2006/metadata/properties" ma:root="true" ma:fieldsID="8222839d60833148dd55b351bc8e4d86" ns2:_="" ns3:_="">
    <xsd:import namespace="bc389af3-1188-49c2-9f5e-62ddbee84e51"/>
    <xsd:import namespace="89e9e905-b8cf-48ca-a04e-aee163f81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9af3-1188-49c2-9f5e-62ddbee84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c1358c1-c1a9-4738-af04-c50d6d87b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9e905-b8cf-48ca-a04e-aee163f81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7c66c4-9608-4524-838b-95c0d21001d9}" ma:internalName="TaxCatchAll" ma:showField="CatchAllData" ma:web="89e9e905-b8cf-48ca-a04e-aee163f81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EEA44-D16C-4029-8689-FFBB27482C4F}">
  <ds:schemaRefs>
    <ds:schemaRef ds:uri="http://purl.org/dc/terms/"/>
    <ds:schemaRef ds:uri="http://schemas.microsoft.com/office/2006/documentManagement/types"/>
    <ds:schemaRef ds:uri="89e9e905-b8cf-48ca-a04e-aee163f819bf"/>
    <ds:schemaRef ds:uri="http://schemas.openxmlformats.org/package/2006/metadata/core-properties"/>
    <ds:schemaRef ds:uri="http://purl.org/dc/elements/1.1/"/>
    <ds:schemaRef ds:uri="http://www.w3.org/XML/1998/namespace"/>
    <ds:schemaRef ds:uri="bc389af3-1188-49c2-9f5e-62ddbee84e51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55856D-B7EC-422D-89A5-CDF220A71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6B1FF-0843-4B0A-A443-39BCE6603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31F48-C4F0-498E-9C3E-2A75435B1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89af3-1188-49c2-9f5e-62ddbee84e51"/>
    <ds:schemaRef ds:uri="89e9e905-b8cf-48ca-a04e-aee163f81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2025-08-21T07:10:00Z</dcterms:created>
  <dcterms:modified xsi:type="dcterms:W3CDTF">2025-08-21T07:10:00Z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0x0101005A26B6614E1AD549B35FEE65FE3B460B</vt:lpwstr>
  </property>
  <property fmtid="{D5CDD505-2E9C-101B-9397-08002B2CF9AE}" pid="3" name="MediaServiceImageTags">
    <vt:lpwstr/>
  </property>
</Properties>
</file>